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B31D0" w:rsidRDefault="004B31D0" w:rsidP="00B74E48">
      <w:pPr>
        <w:ind w:left="-567"/>
        <w:rPr>
          <w:noProof/>
          <w:lang w:eastAsia="ru-RU"/>
        </w:rPr>
      </w:pPr>
    </w:p>
    <w:p w:rsidR="00B74E48" w:rsidRDefault="00B74E48">
      <w:pPr>
        <w:rPr>
          <w:noProof/>
          <w:lang w:eastAsia="ru-RU"/>
        </w:rPr>
      </w:pPr>
    </w:p>
    <w:p w:rsidR="004B31D0" w:rsidRPr="003246E8" w:rsidRDefault="00B74E4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Видеоконсультатции об изменениях в КИМ</w:t>
      </w:r>
      <w:r w:rsidR="000623D4">
        <w:rPr>
          <w:rFonts w:ascii="Times New Roman" w:hAnsi="Times New Roman" w:cs="Times New Roman"/>
          <w:noProof/>
          <w:sz w:val="28"/>
          <w:szCs w:val="28"/>
          <w:lang w:eastAsia="ru-RU"/>
        </w:rPr>
        <w:t>ах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прямом эфире</w:t>
      </w:r>
    </w:p>
    <w:p w:rsidR="005A7846" w:rsidRPr="003246E8" w:rsidRDefault="005A78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BK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https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://</w:t>
      </w: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vk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com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rosobnadzor</w:t>
      </w:r>
    </w:p>
    <w:p w:rsidR="005A7846" w:rsidRPr="003246E8" w:rsidRDefault="005A784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Youtube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https</w:t>
      </w: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//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www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com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user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/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>RosObrNadzor</w:t>
      </w:r>
      <w:r w:rsidR="003C5EFC"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/.</w:t>
      </w:r>
    </w:p>
    <w:p w:rsidR="003C5EFC" w:rsidRPr="00AC4AF8" w:rsidRDefault="003C5EF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Видеоматериалы будут размещены на </w:t>
      </w:r>
      <w:hyperlink r:id="rId5" w:history="1"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https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://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obrnadzor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gov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.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val="en-US" w:eastAsia="ru-RU"/>
          </w:rPr>
          <w:t>ru</w:t>
        </w:r>
        <w:r w:rsidR="00AC4AF8" w:rsidRPr="00E811A8">
          <w:rPr>
            <w:rStyle w:val="a5"/>
            <w:rFonts w:ascii="Times New Roman" w:hAnsi="Times New Roman" w:cs="Times New Roman"/>
            <w:noProof/>
            <w:sz w:val="28"/>
            <w:szCs w:val="28"/>
            <w:lang w:eastAsia="ru-RU"/>
          </w:rPr>
          <w:t>/</w:t>
        </w:r>
      </w:hyperlink>
      <w:r w:rsidRPr="003246E8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AC4AF8" w:rsidRPr="00AC4AF8" w:rsidRDefault="00AC4AF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bookmarkStart w:id="0" w:name="_GoBack"/>
      <w:bookmarkEnd w:id="0"/>
    </w:p>
    <w:p w:rsidR="00B74E48" w:rsidRPr="000623D4" w:rsidRDefault="000623D4" w:rsidP="000623D4">
      <w:pPr>
        <w:jc w:val="center"/>
        <w:rPr>
          <w:rFonts w:ascii="Times New Roman" w:hAnsi="Times New Roman" w:cs="Times New Roman"/>
          <w:b/>
          <w:noProof/>
          <w:sz w:val="32"/>
          <w:lang w:eastAsia="ru-RU"/>
        </w:rPr>
      </w:pPr>
      <w:r w:rsidRPr="000623D4">
        <w:rPr>
          <w:rFonts w:ascii="Times New Roman" w:hAnsi="Times New Roman" w:cs="Times New Roman"/>
          <w:b/>
          <w:noProof/>
          <w:sz w:val="32"/>
          <w:lang w:eastAsia="ru-RU"/>
        </w:rPr>
        <w:t>ГРАФИК ВИДЕОКОНСУЛЬТАЦИЙ</w:t>
      </w:r>
    </w:p>
    <w:p w:rsidR="0007005D" w:rsidRDefault="004B31D0">
      <w:r>
        <w:rPr>
          <w:noProof/>
          <w:lang w:eastAsia="ru-RU"/>
        </w:rPr>
        <w:lastRenderedPageBreak/>
        <w:drawing>
          <wp:inline distT="0" distB="0" distL="0" distR="0">
            <wp:extent cx="5940425" cy="419808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E9DA8AC" wp14:editId="415CB5D0">
            <wp:extent cx="5940425" cy="419808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00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8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31D0"/>
    <w:rsid w:val="000623D4"/>
    <w:rsid w:val="0007005D"/>
    <w:rsid w:val="003246E8"/>
    <w:rsid w:val="003C5EFC"/>
    <w:rsid w:val="004B31D0"/>
    <w:rsid w:val="005A7846"/>
    <w:rsid w:val="00AC4AF8"/>
    <w:rsid w:val="00B74E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1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4AF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31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31D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AC4AF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obrnadzor.gov.ru/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39</Words>
  <Characters>224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2020-09-29T14:30:00Z</dcterms:created>
  <dcterms:modified xsi:type="dcterms:W3CDTF">2020-09-29T15:00:00Z</dcterms:modified>
</cp:coreProperties>
</file>