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F" w:rsidRDefault="009861EF" w:rsidP="009861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61EF" w:rsidRDefault="009861EF" w:rsidP="009861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61EF" w:rsidRDefault="009861EF" w:rsidP="009861EF">
      <w:pPr>
        <w:pStyle w:val="4"/>
        <w:jc w:val="center"/>
      </w:pPr>
      <w:r>
        <w:t>РАБОЧАЯ ПРОГРАММА ПО ТЕХНОЛОГИИ                                                 5-7 класс</w:t>
      </w:r>
    </w:p>
    <w:p w:rsidR="009861EF" w:rsidRDefault="009861EF" w:rsidP="009861E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9861EF" w:rsidRDefault="009861EF" w:rsidP="009861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 xml:space="preserve">Программа по курсу «Технология»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9861EF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9861EF">
        <w:rPr>
          <w:rFonts w:ascii="Times New Roman" w:eastAsia="Times New Roman" w:hAnsi="Times New Roman"/>
          <w:sz w:val="24"/>
          <w:szCs w:val="24"/>
        </w:rPr>
        <w:t xml:space="preserve"> обучающихся средствами данного учебного предмета, задаёт тематические и сюжетные линии курса, даёт примерное распределение учебных часов по разделам курса и вариант последовательности их изучения с учётом </w:t>
      </w:r>
      <w:proofErr w:type="spellStart"/>
      <w:r w:rsidRPr="009861EF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9861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861EF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9861EF"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обучающихся. Она содействует сохранению единого образовательного пространства России, не сковывая творческой инициативы учителей и методистов.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Программа предоставляет широкие возможности для реализации различных подходов к построению авторского учебного курса с учётом позиции и творческого потенциала педагога, индивидуальных способностей, интересов и потребностей обучающихся, материальной базы образовательных учреждений, местных социально-экономических условий, национальных традиций, характера рынка труда.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Учебная программа включает разделы:</w:t>
      </w:r>
    </w:p>
    <w:p w:rsidR="009861EF" w:rsidRPr="009861EF" w:rsidRDefault="009861EF" w:rsidP="009861EF">
      <w:pPr>
        <w:numPr>
          <w:ilvl w:val="0"/>
          <w:numId w:val="3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пояснительную записку;</w:t>
      </w:r>
    </w:p>
    <w:p w:rsidR="009861EF" w:rsidRPr="009861EF" w:rsidRDefault="009861EF" w:rsidP="009861EF">
      <w:pPr>
        <w:numPr>
          <w:ilvl w:val="0"/>
          <w:numId w:val="4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основное содержание курса  «Технологии ведения дома» — состоящее из разделов и тем;</w:t>
      </w:r>
    </w:p>
    <w:p w:rsidR="009861EF" w:rsidRPr="009861EF" w:rsidRDefault="009861EF" w:rsidP="009861EF">
      <w:pPr>
        <w:numPr>
          <w:ilvl w:val="0"/>
          <w:numId w:val="4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примерное тематическое планирование (последовательность изучения разделов и тем) с распределением учебных часов по направлению.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i/>
          <w:sz w:val="24"/>
          <w:szCs w:val="24"/>
        </w:rPr>
        <w:t xml:space="preserve">Особенностью </w:t>
      </w:r>
      <w:r w:rsidRPr="009861EF">
        <w:rPr>
          <w:rFonts w:ascii="Times New Roman" w:eastAsia="Times New Roman" w:hAnsi="Times New Roman"/>
          <w:sz w:val="24"/>
          <w:szCs w:val="24"/>
        </w:rPr>
        <w:t xml:space="preserve">программы является то, что овладение обучающимися обязательным минимумом содержания технологического образования осуществляется через </w:t>
      </w:r>
      <w:r w:rsidRPr="009861EF">
        <w:rPr>
          <w:rFonts w:ascii="Times New Roman" w:eastAsia="Times New Roman" w:hAnsi="Times New Roman"/>
          <w:i/>
          <w:sz w:val="24"/>
          <w:szCs w:val="24"/>
        </w:rPr>
        <w:t xml:space="preserve">учебные проекты. </w:t>
      </w:r>
      <w:r w:rsidRPr="009861EF">
        <w:rPr>
          <w:rFonts w:ascii="Times New Roman" w:eastAsia="Times New Roman" w:hAnsi="Times New Roman"/>
          <w:sz w:val="24"/>
          <w:szCs w:val="24"/>
        </w:rPr>
        <w:t xml:space="preserve">Они содержат специальные технико-технологические упражнения, развивающие творческие и интеллектуальные способности </w:t>
      </w:r>
      <w:proofErr w:type="gramStart"/>
      <w:r w:rsidRPr="009861E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861EF">
        <w:rPr>
          <w:rFonts w:ascii="Times New Roman" w:eastAsia="Times New Roman" w:hAnsi="Times New Roman"/>
          <w:sz w:val="24"/>
          <w:szCs w:val="24"/>
        </w:rPr>
        <w:t>, самостоятельность, ответственность, мотивацию к обучению.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Цель выполнения проектов заключается в обучении учащихся самостоятельному поиску проблем, требующих решения, в освоении ими поиска необходимой информации, в овладении алгоритмом преобразовательной деятельности.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Проект — это творческое задание интеллектуально-практического характера, результатом выполнения которого являются: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создание материального продукта;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создание интеллектуального продукта;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организация сервисных услуг;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разработка эколого-экономических нововведений;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решение хозяйственно-бытовых задач и др.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i/>
          <w:sz w:val="24"/>
          <w:szCs w:val="24"/>
        </w:rPr>
        <w:t xml:space="preserve">Учебный проект </w:t>
      </w:r>
      <w:r w:rsidRPr="009861EF">
        <w:rPr>
          <w:rFonts w:ascii="Times New Roman" w:eastAsia="Times New Roman" w:hAnsi="Times New Roman"/>
          <w:sz w:val="24"/>
          <w:szCs w:val="24"/>
        </w:rPr>
        <w:t>представляет собой вид учебной деятельности, включающий: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выявление потребностей людей и общества;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определение конструкторско-технологической или иной творческой задачи по предмету проектирования;</w:t>
      </w:r>
    </w:p>
    <w:p w:rsid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разработку перечня критериев, которым должны соответствовать изделие или услуга, удовлетворяющие конкретную потребность;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выдвижение идей по проектированию и изготовлению изделия;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выбор идеи, наиболее полно соответствующей критериям;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исследование процесса планирования и изготовления изделия или услуги;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изготовление изделия или оказание услуги;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проведение испытаний в реальной ситуации;</w:t>
      </w:r>
    </w:p>
    <w:p w:rsidR="009861EF" w:rsidRPr="009861EF" w:rsidRDefault="009861EF" w:rsidP="009861EF">
      <w:pPr>
        <w:numPr>
          <w:ilvl w:val="0"/>
          <w:numId w:val="5"/>
        </w:num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оценку процесса проектирования и качества изготовленного изделия.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9861EF">
        <w:rPr>
          <w:rFonts w:ascii="Times New Roman" w:eastAsia="Times New Roman" w:hAnsi="Times New Roman"/>
          <w:sz w:val="24"/>
          <w:szCs w:val="24"/>
        </w:rPr>
        <w:t>Новизна использования метода проектов в технологическом образовании заключается в отказе от формального обучения школьников умениям и навыкам без определённой цели выполняемой работы и её значимости для обучающегося, его семьи, школы, общества и в переходе к мотивированному выполнению упражнений перед началом проекта или в процессе его выполнения в целях получения изделия заданного качества.</w:t>
      </w:r>
      <w:proofErr w:type="gramEnd"/>
      <w:r w:rsidRPr="009861EF">
        <w:rPr>
          <w:rFonts w:ascii="Times New Roman" w:eastAsia="Times New Roman" w:hAnsi="Times New Roman"/>
          <w:sz w:val="24"/>
          <w:szCs w:val="24"/>
        </w:rPr>
        <w:t xml:space="preserve"> Выполнение упражнений предусматривает овладение определёнными знаниями, умениями и навыками.</w:t>
      </w:r>
    </w:p>
    <w:p w:rsidR="009861EF" w:rsidRPr="009861EF" w:rsidRDefault="009861EF" w:rsidP="009861EF">
      <w:pPr>
        <w:spacing w:after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9861EF">
        <w:rPr>
          <w:rFonts w:ascii="Times New Roman" w:eastAsia="Times New Roman" w:hAnsi="Times New Roman"/>
          <w:sz w:val="24"/>
          <w:szCs w:val="24"/>
        </w:rPr>
        <w:t>Метод проектов является эффективным средством интеграции содержания обучения. Такие сквозные темы, как информационные технологии, черчение и графика, экономика, экология, проходят через большинство предлагаемых проектов. Несмотря на то, что в проект входит большое количество компонентов, программой отводится 60-70 % времени на изготовление изделия (включая учебный труд — упражнения на приобретение умений по обработке материалов и использованию инструментов, эксперименты, лабораторно-практические работы с материалами и т. п.).</w:t>
      </w:r>
    </w:p>
    <w:p w:rsidR="009861EF" w:rsidRDefault="009861EF" w:rsidP="002B1F05">
      <w:pPr>
        <w:pStyle w:val="4"/>
        <w:jc w:val="center"/>
      </w:pPr>
    </w:p>
    <w:p w:rsidR="009861EF" w:rsidRDefault="009861EF" w:rsidP="009861EF">
      <w:pPr>
        <w:spacing w:after="0"/>
      </w:pPr>
    </w:p>
    <w:p w:rsidR="009861EF" w:rsidRDefault="009861EF" w:rsidP="009861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861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Общая характеристика программы по учебному предмету «Технология»</w:t>
      </w:r>
    </w:p>
    <w:p w:rsidR="009861EF" w:rsidRDefault="009861EF" w:rsidP="002B1F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</w:rPr>
      </w:pP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культуры труда;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адаптивность к изменению технологического уклада;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осознание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 xml:space="preserve"> роли техники и технологий и их влияния на развитие системы «природа — общество — человек»;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</w:t>
      </w:r>
      <w:proofErr w:type="gramEnd"/>
    </w:p>
    <w:p w:rsidR="002B1F05" w:rsidRPr="002F677C" w:rsidRDefault="002B1F05" w:rsidP="002F677C">
      <w:pPr>
        <w:widowControl w:val="0"/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чертеж);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й(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>например, поиск различными способами, верификация, анализ, синтез);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2F677C">
        <w:rPr>
          <w:rFonts w:ascii="Times New Roman" w:eastAsia="Times New Roman" w:hAnsi="Times New Roman"/>
          <w:sz w:val="24"/>
          <w:szCs w:val="24"/>
        </w:rPr>
        <w:t>метапредметным</w:t>
      </w:r>
      <w:proofErr w:type="spellEnd"/>
      <w:r w:rsidRPr="002F677C">
        <w:rPr>
          <w:rFonts w:ascii="Times New Roman" w:eastAsia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D9EAD3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Результаты, заявленные образовательной программой «Технология», </w:t>
      </w: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по блокам содержания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2F677C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технологической культуры </w:t>
      </w: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 xml:space="preserve">и проектно-технологического мышления </w:t>
      </w:r>
      <w:proofErr w:type="gramStart"/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2F677C">
        <w:rPr>
          <w:rFonts w:ascii="Times New Roman" w:eastAsia="Times New Roman" w:hAnsi="Times New Roman"/>
          <w:sz w:val="24"/>
          <w:szCs w:val="24"/>
        </w:rPr>
        <w:t>креативного</w:t>
      </w:r>
      <w:proofErr w:type="spellEnd"/>
      <w:r w:rsidRPr="002F677C">
        <w:rPr>
          <w:rFonts w:ascii="Times New Roman" w:eastAsia="Times New Roman" w:hAnsi="Times New Roman"/>
          <w:sz w:val="24"/>
          <w:szCs w:val="24"/>
        </w:rPr>
        <w:t xml:space="preserve"> мышления, в том числе с использованием инструментов, таких как дизайн-мышление, ТРИЗ и др.;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применять базовые принципы управления проектами;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проводить оценку и испытание полученного продукта;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2B1F05" w:rsidRPr="002F677C" w:rsidRDefault="002B1F05" w:rsidP="002F677C">
      <w:pPr>
        <w:widowControl w:val="0"/>
        <w:numPr>
          <w:ilvl w:val="1"/>
          <w:numId w:val="1"/>
        </w:numPr>
        <w:spacing w:after="0" w:line="360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2F677C">
        <w:rPr>
          <w:rFonts w:ascii="Times New Roman" w:eastAsia="Times New Roman" w:hAnsi="Times New Roman"/>
          <w:i/>
          <w:sz w:val="24"/>
          <w:szCs w:val="24"/>
        </w:rPr>
        <w:t>технологизировать</w:t>
      </w:r>
      <w:proofErr w:type="spellEnd"/>
      <w:r w:rsidRPr="002F677C">
        <w:rPr>
          <w:rFonts w:ascii="Times New Roman" w:eastAsia="Times New Roman" w:hAnsi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Построение образовательных траекторий и планов </w:t>
      </w: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в области профессионального самоопределения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2F677C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2B1F05" w:rsidRPr="002F677C" w:rsidRDefault="002B1F05" w:rsidP="002F677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i/>
          <w:sz w:val="24"/>
          <w:szCs w:val="24"/>
        </w:rPr>
      </w:pPr>
      <w:r w:rsidRPr="002F677C">
        <w:rPr>
          <w:rFonts w:ascii="Times New Roman" w:eastAsia="Times New Roman" w:hAnsi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bookmarkStart w:id="0" w:name="_17dp8vu" w:colFirst="0" w:colLast="0"/>
      <w:bookmarkEnd w:id="0"/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1cnkghhofozt" w:colFirst="0" w:colLast="0"/>
      <w:bookmarkEnd w:id="1"/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подблоки</w:t>
      </w:r>
      <w:proofErr w:type="spellEnd"/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2F677C">
        <w:rPr>
          <w:rFonts w:ascii="Times New Roman" w:eastAsia="Times New Roman" w:hAnsi="Times New Roman"/>
          <w:b/>
          <w:sz w:val="24"/>
          <w:szCs w:val="24"/>
        </w:rPr>
        <w:t>культура труда (знания в рамках предметной области и бытовые навыки)</w:t>
      </w:r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2F677C">
        <w:rPr>
          <w:rFonts w:ascii="Times New Roman" w:eastAsia="Times New Roman" w:hAnsi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2B1F05" w:rsidRPr="002F677C" w:rsidRDefault="002B1F05" w:rsidP="002F677C">
      <w:pPr>
        <w:pStyle w:val="6"/>
        <w:tabs>
          <w:tab w:val="left" w:pos="851"/>
        </w:tabs>
        <w:spacing w:line="360" w:lineRule="auto"/>
        <w:ind w:firstLine="709"/>
        <w:rPr>
          <w:b/>
          <w:i w:val="0"/>
          <w:sz w:val="24"/>
          <w:szCs w:val="24"/>
        </w:rPr>
      </w:pPr>
      <w:bookmarkStart w:id="2" w:name="_5dojyedtsxww" w:colFirst="0" w:colLast="0"/>
      <w:bookmarkEnd w:id="2"/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3" w:name="_di7zhidd3n5d" w:colFirst="0" w:colLast="0"/>
      <w:bookmarkEnd w:id="3"/>
      <w:r w:rsidRPr="002F677C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bookmarkStart w:id="4" w:name="_t6ng77jg5119" w:colFirst="0" w:colLast="0"/>
      <w:bookmarkEnd w:id="4"/>
      <w:r w:rsidRPr="002F677C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>: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bookmarkStart w:id="5" w:name="_t7na45orop2f" w:colFirst="0" w:colLast="0"/>
      <w:bookmarkEnd w:id="5"/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организует и поддерживает порядок на рабочем месте;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bookmarkStart w:id="6" w:name="_6z1lbuxs3gwf" w:colFirst="0" w:colLast="0"/>
      <w:bookmarkEnd w:id="6"/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читает элементарные эскизы, схемы;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разметку плоского изделия на заготовке;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конструирует модель по заданному прототипу;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строит простые механизмы;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имеет опыт проведения испытания, анализа продукта;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shd w:val="clear" w:color="auto" w:fill="F4CCCC"/>
        </w:rPr>
      </w:pPr>
      <w:bookmarkStart w:id="7" w:name="_1ylijhqk03og" w:colFirst="0" w:colLast="0"/>
      <w:bookmarkEnd w:id="7"/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8" w:name="_a613x2pvstl3" w:colFirst="0" w:colLast="0"/>
      <w:bookmarkEnd w:id="8"/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B1F05" w:rsidRPr="002F677C" w:rsidRDefault="002B1F05" w:rsidP="002F67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2F677C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>: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spacing w:after="0" w:line="360" w:lineRule="auto"/>
        <w:ind w:firstLine="705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2B1F05" w:rsidRPr="002F677C" w:rsidRDefault="002B1F05" w:rsidP="002F677C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2B1F05" w:rsidRPr="002F677C" w:rsidRDefault="002B1F05" w:rsidP="002F677C">
      <w:pPr>
        <w:spacing w:after="0" w:line="360" w:lineRule="auto"/>
        <w:ind w:firstLine="705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читает элементарные чертежи;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анализирует формообразование промышленных изделий;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опыт соединения деталей методом пайки;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строит механизм, состоящий из нескольких простых механизмов;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имеет опыт подготовки деталей под окраску.</w:t>
      </w:r>
    </w:p>
    <w:p w:rsidR="002B1F05" w:rsidRPr="002F677C" w:rsidRDefault="002B1F05" w:rsidP="002F677C">
      <w:pPr>
        <w:spacing w:after="0" w:line="360" w:lineRule="auto"/>
        <w:ind w:firstLine="705"/>
        <w:rPr>
          <w:rFonts w:ascii="Times New Roman" w:eastAsia="Times New Roman" w:hAnsi="Times New Roman"/>
          <w:b/>
          <w:i/>
          <w:sz w:val="24"/>
          <w:szCs w:val="24"/>
        </w:rPr>
      </w:pPr>
      <w:bookmarkStart w:id="9" w:name="_a4oiycftaa86" w:colFirst="0" w:colLast="0"/>
      <w:bookmarkEnd w:id="9"/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умеет разделять технологический процесс на последовательность действий;</w:t>
      </w: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2B1F05" w:rsidRPr="002F677C" w:rsidRDefault="002B1F05" w:rsidP="002F67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10" w:name="_kwvi0buewqy" w:colFirst="0" w:colLast="0"/>
      <w:bookmarkEnd w:id="10"/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bookmarkStart w:id="11" w:name="_bf32tj4l8j8n" w:colFirst="0" w:colLast="0"/>
      <w:bookmarkEnd w:id="11"/>
      <w:r w:rsidRPr="002F677C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>:</w:t>
      </w:r>
    </w:p>
    <w:p w:rsidR="002B1F05" w:rsidRPr="002F677C" w:rsidRDefault="002B1F05" w:rsidP="002F677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12" w:name="_op6cz61lpv5b" w:colFirst="0" w:colLast="0"/>
      <w:bookmarkEnd w:id="12"/>
      <w:r w:rsidRPr="002F677C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пищевую ценность пищевых продуктов;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охарактеризовать основы рационального питания.</w:t>
      </w: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13" w:name="_txalrqlcfk73" w:colFirst="0" w:colLast="0"/>
      <w:bookmarkEnd w:id="13"/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14" w:name="_1vlkpbwcibsj" w:colFirst="0" w:colLast="0"/>
      <w:bookmarkEnd w:id="14"/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элементарные технологические расчеты;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2F677C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2F677C">
        <w:rPr>
          <w:rFonts w:ascii="Times New Roman" w:eastAsia="Times New Roman" w:hAnsi="Times New Roman"/>
          <w:sz w:val="24"/>
          <w:szCs w:val="24"/>
        </w:rPr>
        <w:t xml:space="preserve"> тематике;</w:t>
      </w:r>
    </w:p>
    <w:p w:rsidR="002F677C" w:rsidRDefault="002F677C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F677C" w:rsidRDefault="002F677C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 w:rsidRPr="002F677C">
        <w:rPr>
          <w:rFonts w:ascii="Times New Roman" w:eastAsia="Times New Roman" w:hAnsi="Times New Roman"/>
          <w:sz w:val="24"/>
          <w:szCs w:val="24"/>
        </w:rPr>
        <w:t>саморегулируемые</w:t>
      </w:r>
      <w:proofErr w:type="spellEnd"/>
      <w:r w:rsidRPr="002F677C">
        <w:rPr>
          <w:rFonts w:ascii="Times New Roman" w:eastAsia="Times New Roman" w:hAnsi="Times New Roman"/>
          <w:sz w:val="24"/>
          <w:szCs w:val="24"/>
        </w:rPr>
        <w:t xml:space="preserve"> системы;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2B1F05" w:rsidRPr="002F677C" w:rsidRDefault="002B1F05" w:rsidP="002F677C">
      <w:pPr>
        <w:tabs>
          <w:tab w:val="left" w:pos="841"/>
          <w:tab w:val="left" w:pos="993"/>
          <w:tab w:val="left" w:pos="2410"/>
        </w:tabs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bookmarkStart w:id="15" w:name="_xowwylgiqfk8" w:colFirst="0" w:colLast="0"/>
      <w:bookmarkEnd w:id="15"/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677C" w:rsidRDefault="002F677C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B1F05" w:rsidRPr="002F677C" w:rsidRDefault="002B1F05" w:rsidP="002F677C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2F677C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2B1F05" w:rsidRPr="002F677C" w:rsidRDefault="002B1F05" w:rsidP="002F677C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2F677C">
        <w:rPr>
          <w:rFonts w:ascii="Times New Roman" w:eastAsia="Times New Roman" w:hAnsi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2B1F05" w:rsidRDefault="002B1F05" w:rsidP="002B1F05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B1F05" w:rsidSect="009861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480948E8"/>
    <w:multiLevelType w:val="multilevel"/>
    <w:tmpl w:val="7C4CFCDA"/>
    <w:lvl w:ilvl="0">
      <w:start w:val="1"/>
      <w:numFmt w:val="bullet"/>
      <w:lvlText w:val="•"/>
      <w:lvlJc w:val="left"/>
      <w:pPr>
        <w:ind w:left="0" w:firstLine="0"/>
      </w:pPr>
      <w:rPr>
        <w:rFonts w:ascii="Constantia" w:eastAsia="Constantia" w:hAnsi="Constantia" w:cs="Constant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D374196"/>
    <w:multiLevelType w:val="multilevel"/>
    <w:tmpl w:val="A0C0500E"/>
    <w:lvl w:ilvl="0">
      <w:start w:val="1"/>
      <w:numFmt w:val="bullet"/>
      <w:lvlText w:val="•"/>
      <w:lvlJc w:val="left"/>
      <w:pPr>
        <w:ind w:left="0" w:firstLine="0"/>
      </w:pPr>
      <w:rPr>
        <w:rFonts w:ascii="Constantia" w:eastAsia="Constantia" w:hAnsi="Constantia" w:cs="Constant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EF55F50"/>
    <w:multiLevelType w:val="multilevel"/>
    <w:tmpl w:val="A0489C98"/>
    <w:lvl w:ilvl="0">
      <w:start w:val="1"/>
      <w:numFmt w:val="bullet"/>
      <w:lvlText w:val="•"/>
      <w:lvlJc w:val="left"/>
      <w:pPr>
        <w:ind w:left="0" w:firstLine="0"/>
      </w:pPr>
      <w:rPr>
        <w:rFonts w:ascii="Constantia" w:eastAsia="Constantia" w:hAnsi="Constantia" w:cs="Constant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F05"/>
    <w:rsid w:val="002B1F05"/>
    <w:rsid w:val="002F677C"/>
    <w:rsid w:val="005151A7"/>
    <w:rsid w:val="009861EF"/>
    <w:rsid w:val="00E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2B1F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2B1F0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1F0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60">
    <w:name w:val="Заголовок 6 Знак"/>
    <w:basedOn w:val="a0"/>
    <w:link w:val="6"/>
    <w:uiPriority w:val="9"/>
    <w:rsid w:val="002B1F05"/>
    <w:rPr>
      <w:rFonts w:ascii="Cambria" w:eastAsia="Times New Roman" w:hAnsi="Cambria" w:cs="Times New Roman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ученик 10</cp:lastModifiedBy>
  <cp:revision>1</cp:revision>
  <dcterms:created xsi:type="dcterms:W3CDTF">2020-09-02T19:20:00Z</dcterms:created>
  <dcterms:modified xsi:type="dcterms:W3CDTF">2020-09-02T19:49:00Z</dcterms:modified>
</cp:coreProperties>
</file>