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D9" w:rsidRDefault="00A233D9" w:rsidP="00A233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№3</w:t>
      </w:r>
    </w:p>
    <w:p w:rsidR="00A233D9" w:rsidRDefault="00A233D9" w:rsidP="00A233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Управляющего Совета</w:t>
      </w:r>
    </w:p>
    <w:p w:rsidR="00A233D9" w:rsidRDefault="00A233D9" w:rsidP="00A233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 16.05. 2017 года</w:t>
      </w: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Присутствуют:</w:t>
      </w:r>
    </w:p>
    <w:p w:rsidR="00A233D9" w:rsidRDefault="00A233D9" w:rsidP="00A233D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Гадзаов А.А.</w:t>
      </w:r>
    </w:p>
    <w:p w:rsidR="00A233D9" w:rsidRDefault="00A233D9" w:rsidP="00A233D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Цараков К.М.</w:t>
      </w:r>
    </w:p>
    <w:p w:rsidR="00A233D9" w:rsidRDefault="00A233D9" w:rsidP="00A233D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Созаева Э.Ю.</w:t>
      </w:r>
    </w:p>
    <w:p w:rsidR="00A233D9" w:rsidRDefault="00A233D9" w:rsidP="00A233D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Болатова Л.</w:t>
      </w:r>
    </w:p>
    <w:p w:rsidR="00A233D9" w:rsidRDefault="00A233D9" w:rsidP="00A233D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Бурнацева Р.А.</w:t>
      </w:r>
    </w:p>
    <w:p w:rsidR="00A233D9" w:rsidRDefault="00A233D9" w:rsidP="00A233D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Тамаева З.П.</w:t>
      </w:r>
    </w:p>
    <w:p w:rsidR="00A233D9" w:rsidRDefault="00A233D9" w:rsidP="00A233D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Бозрова Л.</w:t>
      </w:r>
    </w:p>
    <w:p w:rsidR="00A233D9" w:rsidRDefault="00A233D9" w:rsidP="00A233D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Чехоева И.</w:t>
      </w:r>
    </w:p>
    <w:p w:rsidR="00A233D9" w:rsidRDefault="00A233D9" w:rsidP="00A233D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Хамаева Л.</w:t>
      </w:r>
    </w:p>
    <w:p w:rsidR="00A233D9" w:rsidRDefault="00A233D9" w:rsidP="00A233D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Гасинов А.</w:t>
      </w:r>
    </w:p>
    <w:p w:rsidR="00A233D9" w:rsidRDefault="00A233D9" w:rsidP="00A233D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Сосранов С.</w:t>
      </w:r>
    </w:p>
    <w:p w:rsidR="00A233D9" w:rsidRDefault="00A233D9" w:rsidP="00A233D9">
      <w:pPr>
        <w:pStyle w:val="a3"/>
        <w:spacing w:after="0"/>
        <w:ind w:left="-20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Дня:</w:t>
      </w:r>
    </w:p>
    <w:p w:rsidR="00A233D9" w:rsidRDefault="00A233D9" w:rsidP="00A233D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Контроль проведения дополнительных занятий по подготовке к ОГЭ и ЕГЭ. Наличие стенда с информацией об ОГЭ и ЕГЭ.</w:t>
      </w:r>
    </w:p>
    <w:p w:rsidR="00A233D9" w:rsidRDefault="00A233D9" w:rsidP="00A233D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sz w:val="28"/>
          <w:szCs w:val="28"/>
          <w:lang w:val="en-US"/>
        </w:rPr>
        <w:t>ABBY</w:t>
      </w:r>
      <w:r>
        <w:rPr>
          <w:sz w:val="28"/>
          <w:szCs w:val="28"/>
        </w:rPr>
        <w:t xml:space="preserve"> мониторинга.</w:t>
      </w:r>
    </w:p>
    <w:p w:rsidR="00A233D9" w:rsidRDefault="00A233D9" w:rsidP="00A233D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Контроль работы с детьми на надомном обучении. </w:t>
      </w: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первому вопросу выступил</w:t>
      </w:r>
      <w:r>
        <w:rPr>
          <w:sz w:val="28"/>
          <w:szCs w:val="28"/>
        </w:rPr>
        <w:t xml:space="preserve"> Гасинов А. </w:t>
      </w:r>
    </w:p>
    <w:p w:rsidR="00A233D9" w:rsidRDefault="00A233D9" w:rsidP="00A233D9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Он ознакомил членов Управляющего Совета с результатами проверки проведения дополнительных занятий по подготовке к ОГЭ и ЕГЭ по основным предметам: русский язык, математика; по предметам на выбор: обществознание, биология, география, история, английский язык. Он констатировал наличие стенда «Все о ЕГЭ и ОГЭ», наличие графика проведения дополнительных занятий; фактическое проведение дополнительных занятий учителями предметниками; наличие журналов посещаемости и выполнения заданий. Письменный отчет прилагается.</w:t>
      </w: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второму вопросу выступила</w:t>
      </w:r>
      <w:r>
        <w:rPr>
          <w:sz w:val="28"/>
          <w:szCs w:val="28"/>
        </w:rPr>
        <w:t xml:space="preserve"> Бурнацева Р.А.. </w:t>
      </w:r>
    </w:p>
    <w:p w:rsidR="00A233D9" w:rsidRDefault="00A233D9" w:rsidP="00A233D9">
      <w:pPr>
        <w:spacing w:after="0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Она ознакомила членов Управляющего Совета с результатами </w:t>
      </w:r>
      <w:r>
        <w:rPr>
          <w:sz w:val="28"/>
          <w:szCs w:val="28"/>
          <w:lang w:val="en-US"/>
        </w:rPr>
        <w:t>ABBY</w:t>
      </w:r>
      <w:r w:rsidRPr="00A233D9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 «Я сдам ЕГЭ» по следующим предметам: русский язык, математика, биология, английский язык,  обществознание, география, химия, история.</w:t>
      </w:r>
      <w:proofErr w:type="gramEnd"/>
      <w:r>
        <w:rPr>
          <w:sz w:val="28"/>
          <w:szCs w:val="28"/>
        </w:rPr>
        <w:t xml:space="preserve"> Она представила </w:t>
      </w:r>
      <w:r>
        <w:rPr>
          <w:sz w:val="28"/>
          <w:szCs w:val="28"/>
        </w:rPr>
        <w:lastRenderedPageBreak/>
        <w:t xml:space="preserve">сравнительный анализ результатов </w:t>
      </w:r>
      <w:r>
        <w:rPr>
          <w:sz w:val="28"/>
          <w:szCs w:val="28"/>
          <w:lang w:val="en-US"/>
        </w:rPr>
        <w:t>I</w:t>
      </w:r>
      <w:r w:rsidRPr="00A23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A233D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полугодия, ознакомила с выводами. Анализ прилагается.</w:t>
      </w: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третьему вопросу выступила</w:t>
      </w:r>
      <w:r>
        <w:rPr>
          <w:sz w:val="28"/>
          <w:szCs w:val="28"/>
        </w:rPr>
        <w:t xml:space="preserve"> Чехоева И. </w:t>
      </w:r>
    </w:p>
    <w:p w:rsidR="00A233D9" w:rsidRDefault="00A233D9" w:rsidP="00A233D9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Она ознакомила с результатами контроля работы с детьми на надомном обучении. (3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). Была проверена работа учителей: Кесаоновой Э.Т., Гасиновой А.М., Макоевой М.С., Калаговой Л.Т. Она констатировала наличие поурочных планов, журналов, рабочих тетрадей и тетрадей для контрольных работ. Отчет прилагается. </w:t>
      </w: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Постановили: </w:t>
      </w:r>
    </w:p>
    <w:p w:rsidR="00A233D9" w:rsidRDefault="00A233D9" w:rsidP="00A233D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Считать работу по подготовке к ОГЭ и ЕГЭ удовлетворительной.</w:t>
      </w:r>
    </w:p>
    <w:p w:rsidR="00A233D9" w:rsidRDefault="00A233D9" w:rsidP="00A233D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Считать работу с детьми на надомном обучении удовлетворительной.</w:t>
      </w:r>
    </w:p>
    <w:p w:rsidR="00A233D9" w:rsidRDefault="00A233D9" w:rsidP="00A233D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Признать динамику роста качества при выполнении </w:t>
      </w:r>
      <w:proofErr w:type="gramStart"/>
      <w:r>
        <w:rPr>
          <w:sz w:val="28"/>
          <w:szCs w:val="28"/>
        </w:rPr>
        <w:t>тестовых</w:t>
      </w:r>
      <w:proofErr w:type="gramEnd"/>
      <w:r>
        <w:rPr>
          <w:sz w:val="28"/>
          <w:szCs w:val="28"/>
        </w:rPr>
        <w:t xml:space="preserve"> задний </w:t>
      </w:r>
      <w:r>
        <w:rPr>
          <w:sz w:val="28"/>
          <w:szCs w:val="28"/>
          <w:lang w:val="en-US"/>
        </w:rPr>
        <w:t>ABBY</w:t>
      </w:r>
      <w:r w:rsidRPr="00A23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мониторинга по  основным предметам и предметам по выбору.</w:t>
      </w: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Председатель Управляющего Совета                                                          Гадзаов А.А.</w:t>
      </w:r>
    </w:p>
    <w:p w:rsidR="00A233D9" w:rsidRDefault="00A233D9" w:rsidP="00A233D9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               Болатова Л.</w:t>
      </w: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A233D9" w:rsidRDefault="00A233D9" w:rsidP="00A233D9">
      <w:pPr>
        <w:spacing w:after="0"/>
        <w:ind w:left="-567"/>
        <w:rPr>
          <w:sz w:val="28"/>
          <w:szCs w:val="28"/>
        </w:rPr>
      </w:pPr>
    </w:p>
    <w:p w:rsidR="00331382" w:rsidRDefault="00331382">
      <w:bookmarkStart w:id="0" w:name="_GoBack"/>
      <w:bookmarkEnd w:id="0"/>
    </w:p>
    <w:sectPr w:rsidR="0033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216"/>
    <w:multiLevelType w:val="hybridMultilevel"/>
    <w:tmpl w:val="7F0EAD98"/>
    <w:lvl w:ilvl="0" w:tplc="908CC0D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6C49D7"/>
    <w:multiLevelType w:val="hybridMultilevel"/>
    <w:tmpl w:val="CAC8EE4A"/>
    <w:lvl w:ilvl="0" w:tplc="9E9C4A1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AD50673"/>
    <w:multiLevelType w:val="hybridMultilevel"/>
    <w:tmpl w:val="2328126E"/>
    <w:lvl w:ilvl="0" w:tplc="54662DA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D9"/>
    <w:rsid w:val="00331382"/>
    <w:rsid w:val="00A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2017-06-26T18:52:00Z</dcterms:created>
  <dcterms:modified xsi:type="dcterms:W3CDTF">2017-06-26T18:53:00Z</dcterms:modified>
</cp:coreProperties>
</file>