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E6" w:rsidRPr="00141F42" w:rsidRDefault="00D451DA" w:rsidP="00880C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1F42">
        <w:rPr>
          <w:rFonts w:ascii="Times New Roman" w:hAnsi="Times New Roman" w:cs="Times New Roman"/>
          <w:sz w:val="28"/>
          <w:szCs w:val="28"/>
        </w:rPr>
        <w:t>МКОУ СОШ с. Карман</w:t>
      </w:r>
    </w:p>
    <w:p w:rsidR="00D451DA" w:rsidRPr="00141F42" w:rsidRDefault="00D451DA" w:rsidP="00D451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1F42">
        <w:rPr>
          <w:rFonts w:ascii="Times New Roman" w:hAnsi="Times New Roman" w:cs="Times New Roman"/>
          <w:sz w:val="28"/>
          <w:szCs w:val="28"/>
        </w:rPr>
        <w:t>2022-2023 учебный год</w:t>
      </w:r>
    </w:p>
    <w:p w:rsidR="00D451DA" w:rsidRPr="00141F42" w:rsidRDefault="00880C79" w:rsidP="00880C7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DE40D5" wp14:editId="73C4E2D7">
            <wp:extent cx="2187515" cy="1295400"/>
            <wp:effectExtent l="0" t="0" r="3810" b="0"/>
            <wp:docPr id="1" name="Рисунок 1" descr="https://mo.mosreg.ru/upload/files/V/N/VN0j0urwM6DYQflYRV421nbklpQuDB85EGcJNLtyz7H2a3aVxk8z7nneC4TTayVlBW7UbUs85FdSBK1N2GHBK8cvl58mgZV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.mosreg.ru/upload/files/V/N/VN0j0urwM6DYQflYRV421nbklpQuDB85EGcJNLtyz7H2a3aVxk8z7nneC4TTayVlBW7UbUs85FdSBK1N2GHBK8cvl58mgZV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25" cy="129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1DA" w:rsidRPr="002004F0" w:rsidRDefault="00D451DA" w:rsidP="00D451DA">
      <w:pPr>
        <w:rPr>
          <w:rFonts w:ascii="Times New Roman" w:hAnsi="Times New Roman" w:cs="Times New Roman"/>
          <w:b/>
          <w:sz w:val="32"/>
          <w:szCs w:val="28"/>
        </w:rPr>
      </w:pPr>
      <w:r w:rsidRPr="002004F0">
        <w:rPr>
          <w:rFonts w:ascii="Times New Roman" w:hAnsi="Times New Roman" w:cs="Times New Roman"/>
          <w:b/>
          <w:sz w:val="32"/>
          <w:szCs w:val="28"/>
        </w:rPr>
        <w:t>ТОЧКА РОСТА  (ШАХМАТЫ)</w:t>
      </w:r>
    </w:p>
    <w:p w:rsidR="00D451DA" w:rsidRPr="00141F42" w:rsidRDefault="00D451DA" w:rsidP="00D451D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1F42">
        <w:rPr>
          <w:rFonts w:ascii="Times New Roman" w:hAnsi="Times New Roman" w:cs="Times New Roman"/>
          <w:b/>
          <w:sz w:val="28"/>
          <w:szCs w:val="28"/>
          <w:u w:val="single"/>
        </w:rPr>
        <w:t>Достижения учащихся</w:t>
      </w:r>
    </w:p>
    <w:p w:rsidR="00D451DA" w:rsidRPr="00141F42" w:rsidRDefault="00D451DA">
      <w:pPr>
        <w:rPr>
          <w:rFonts w:ascii="Times New Roman" w:hAnsi="Times New Roman" w:cs="Times New Roman"/>
          <w:sz w:val="28"/>
          <w:szCs w:val="28"/>
        </w:rPr>
      </w:pPr>
      <w:r w:rsidRPr="00141F42">
        <w:rPr>
          <w:rFonts w:ascii="Times New Roman" w:hAnsi="Times New Roman" w:cs="Times New Roman"/>
          <w:sz w:val="28"/>
          <w:szCs w:val="28"/>
        </w:rPr>
        <w:t>Группа учащихся</w:t>
      </w:r>
      <w:r w:rsidR="00663248">
        <w:rPr>
          <w:rFonts w:ascii="Times New Roman" w:hAnsi="Times New Roman" w:cs="Times New Roman"/>
          <w:sz w:val="28"/>
          <w:szCs w:val="28"/>
        </w:rPr>
        <w:t>,</w:t>
      </w:r>
      <w:r w:rsidRPr="00141F42">
        <w:rPr>
          <w:rFonts w:ascii="Times New Roman" w:hAnsi="Times New Roman" w:cs="Times New Roman"/>
          <w:sz w:val="28"/>
          <w:szCs w:val="28"/>
        </w:rPr>
        <w:t xml:space="preserve"> в составе 14 человек</w:t>
      </w:r>
      <w:r w:rsidR="00663248">
        <w:rPr>
          <w:rFonts w:ascii="Times New Roman" w:hAnsi="Times New Roman" w:cs="Times New Roman"/>
          <w:sz w:val="28"/>
          <w:szCs w:val="28"/>
        </w:rPr>
        <w:t>,</w:t>
      </w:r>
      <w:r w:rsidRPr="00141F42">
        <w:rPr>
          <w:rFonts w:ascii="Times New Roman" w:hAnsi="Times New Roman" w:cs="Times New Roman"/>
          <w:sz w:val="28"/>
          <w:szCs w:val="28"/>
        </w:rPr>
        <w:t xml:space="preserve"> занимаются шахматами третий год</w:t>
      </w:r>
    </w:p>
    <w:p w:rsidR="00D451DA" w:rsidRPr="00141F42" w:rsidRDefault="00D451D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1F42">
        <w:rPr>
          <w:rFonts w:ascii="Times New Roman" w:hAnsi="Times New Roman" w:cs="Times New Roman"/>
          <w:b/>
          <w:sz w:val="28"/>
          <w:szCs w:val="28"/>
          <w:u w:val="single"/>
        </w:rPr>
        <w:t>За второй год обучения учащиеся научились:</w:t>
      </w:r>
    </w:p>
    <w:p w:rsidR="00D451DA" w:rsidRPr="00141F42" w:rsidRDefault="00D451DA" w:rsidP="00141F42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41F42">
        <w:rPr>
          <w:sz w:val="28"/>
          <w:szCs w:val="28"/>
        </w:rPr>
        <w:t xml:space="preserve">уметь видеть нападение со стороны партнёра, защищать свои фигуры, нападать и создавать угрозы; </w:t>
      </w:r>
    </w:p>
    <w:p w:rsidR="00D451DA" w:rsidRPr="00141F42" w:rsidRDefault="00D451DA" w:rsidP="00141F42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41F42">
        <w:rPr>
          <w:sz w:val="28"/>
          <w:szCs w:val="28"/>
        </w:rPr>
        <w:t>защищать свои фигуры от нападения и угроз;</w:t>
      </w:r>
    </w:p>
    <w:p w:rsidR="00D451DA" w:rsidRPr="00141F42" w:rsidRDefault="00141F42" w:rsidP="00141F42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41F42">
        <w:rPr>
          <w:sz w:val="28"/>
          <w:szCs w:val="28"/>
        </w:rPr>
        <w:t>решать шахматные задачи на тактику и видеть следующие тактические угрозы в партиях: двойной удар, связку, ловлю фигуры, сквозной удар, мат на последней горизонтали, открытый и двойной шахи;</w:t>
      </w:r>
    </w:p>
    <w:p w:rsidR="00D451DA" w:rsidRPr="00141F42" w:rsidRDefault="00141F42" w:rsidP="00141F42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41F42">
        <w:rPr>
          <w:sz w:val="28"/>
          <w:szCs w:val="28"/>
        </w:rPr>
        <w:t>ставить мат одинокому королю ладьёй и королём;</w:t>
      </w:r>
    </w:p>
    <w:p w:rsidR="00141F42" w:rsidRPr="00141F42" w:rsidRDefault="00141F42" w:rsidP="00141F42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41F42">
        <w:rPr>
          <w:sz w:val="28"/>
          <w:szCs w:val="28"/>
        </w:rPr>
        <w:t>разыгрывать шахматную партию с партнёром от начала и до конца, правильно выводя фигуры в дебюте;</w:t>
      </w:r>
    </w:p>
    <w:p w:rsidR="00141F42" w:rsidRPr="00141F42" w:rsidRDefault="00141F42" w:rsidP="00141F42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41F42">
        <w:rPr>
          <w:sz w:val="28"/>
          <w:szCs w:val="28"/>
        </w:rPr>
        <w:t xml:space="preserve"> реализовывать большое материальное преимущество.</w:t>
      </w:r>
    </w:p>
    <w:p w:rsidR="00141F42" w:rsidRPr="00663248" w:rsidRDefault="00141F42" w:rsidP="00141F42">
      <w:pPr>
        <w:pStyle w:val="Default"/>
        <w:spacing w:line="360" w:lineRule="auto"/>
        <w:rPr>
          <w:b/>
          <w:sz w:val="28"/>
          <w:szCs w:val="28"/>
          <w:u w:val="single"/>
        </w:rPr>
      </w:pPr>
      <w:bookmarkStart w:id="0" w:name="_GoBack"/>
      <w:bookmarkEnd w:id="0"/>
      <w:r w:rsidRPr="00663248">
        <w:rPr>
          <w:b/>
          <w:sz w:val="28"/>
          <w:szCs w:val="28"/>
          <w:u w:val="single"/>
        </w:rPr>
        <w:t>Задачи в ближайшей перспективе:</w:t>
      </w:r>
    </w:p>
    <w:p w:rsidR="00141F42" w:rsidRDefault="00141F42" w:rsidP="00141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1.Отработка на практике тактических приёмов: </w:t>
      </w:r>
      <w:r w:rsidRPr="00141F42">
        <w:rPr>
          <w:sz w:val="28"/>
          <w:szCs w:val="28"/>
        </w:rPr>
        <w:t>двойной удар, связку, ловлю фигуры, сквозной удар, мат на последней горизонтали, открытый и двойной шахи;</w:t>
      </w:r>
    </w:p>
    <w:p w:rsidR="00053F0E" w:rsidRDefault="00053F0E" w:rsidP="00141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2.отработка на  практике шахматной нотации</w:t>
      </w:r>
    </w:p>
    <w:p w:rsidR="00663248" w:rsidRDefault="002004F0" w:rsidP="00141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663248">
        <w:rPr>
          <w:sz w:val="28"/>
          <w:szCs w:val="28"/>
        </w:rPr>
        <w:t xml:space="preserve">. </w:t>
      </w:r>
      <w:r>
        <w:rPr>
          <w:sz w:val="28"/>
          <w:szCs w:val="28"/>
        </w:rPr>
        <w:t>Отработка на практике концентрации</w:t>
      </w:r>
      <w:r w:rsidR="00663248">
        <w:rPr>
          <w:sz w:val="28"/>
          <w:szCs w:val="28"/>
        </w:rPr>
        <w:t xml:space="preserve"> внимания</w:t>
      </w:r>
    </w:p>
    <w:p w:rsidR="00663248" w:rsidRDefault="002004F0" w:rsidP="00141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663248">
        <w:rPr>
          <w:sz w:val="28"/>
          <w:szCs w:val="28"/>
        </w:rPr>
        <w:t xml:space="preserve">. </w:t>
      </w:r>
      <w:r>
        <w:rPr>
          <w:sz w:val="28"/>
          <w:szCs w:val="28"/>
        </w:rPr>
        <w:t>Отработка на практике построения</w:t>
      </w:r>
      <w:r w:rsidR="00663248">
        <w:rPr>
          <w:sz w:val="28"/>
          <w:szCs w:val="28"/>
        </w:rPr>
        <w:t xml:space="preserve"> логических суждений</w:t>
      </w:r>
    </w:p>
    <w:p w:rsidR="00663248" w:rsidRDefault="00663248" w:rsidP="00141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="002004F0">
        <w:rPr>
          <w:sz w:val="28"/>
          <w:szCs w:val="28"/>
        </w:rPr>
        <w:t>. Отработка на практике выявления</w:t>
      </w:r>
      <w:r>
        <w:rPr>
          <w:sz w:val="28"/>
          <w:szCs w:val="28"/>
        </w:rPr>
        <w:t xml:space="preserve"> причинно-следственных связей</w:t>
      </w:r>
    </w:p>
    <w:p w:rsidR="002004F0" w:rsidRDefault="002004F0" w:rsidP="00141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 Отработка на практике т</w:t>
      </w:r>
      <w:r w:rsidR="00B71AD0">
        <w:rPr>
          <w:sz w:val="28"/>
          <w:szCs w:val="28"/>
        </w:rPr>
        <w:t>ворческого</w:t>
      </w:r>
      <w:r>
        <w:rPr>
          <w:sz w:val="28"/>
          <w:szCs w:val="28"/>
        </w:rPr>
        <w:t xml:space="preserve"> подход</w:t>
      </w:r>
      <w:r w:rsidR="00B71AD0">
        <w:rPr>
          <w:sz w:val="28"/>
          <w:szCs w:val="28"/>
        </w:rPr>
        <w:t>а</w:t>
      </w:r>
      <w:r w:rsidRPr="00663248">
        <w:rPr>
          <w:sz w:val="28"/>
          <w:szCs w:val="28"/>
        </w:rPr>
        <w:t xml:space="preserve"> к решению задач</w:t>
      </w:r>
    </w:p>
    <w:p w:rsidR="00E23091" w:rsidRDefault="00E23091" w:rsidP="00141F42">
      <w:pPr>
        <w:pStyle w:val="Default"/>
        <w:rPr>
          <w:sz w:val="28"/>
          <w:szCs w:val="28"/>
        </w:rPr>
      </w:pPr>
    </w:p>
    <w:p w:rsidR="00E23091" w:rsidRPr="002004F0" w:rsidRDefault="002004F0" w:rsidP="00141F42">
      <w:pPr>
        <w:pStyle w:val="Default"/>
        <w:rPr>
          <w:b/>
          <w:sz w:val="28"/>
          <w:szCs w:val="28"/>
          <w:u w:val="single"/>
        </w:rPr>
      </w:pPr>
      <w:r w:rsidRPr="002004F0">
        <w:rPr>
          <w:b/>
          <w:sz w:val="28"/>
          <w:szCs w:val="28"/>
          <w:u w:val="single"/>
        </w:rPr>
        <w:t>Задачи в дальнейшей перспективе:</w:t>
      </w:r>
    </w:p>
    <w:p w:rsidR="002004F0" w:rsidRPr="002004F0" w:rsidRDefault="002004F0" w:rsidP="00141F42">
      <w:pPr>
        <w:pStyle w:val="Default"/>
        <w:rPr>
          <w:b/>
          <w:sz w:val="28"/>
          <w:szCs w:val="28"/>
          <w:u w:val="single"/>
        </w:rPr>
      </w:pPr>
    </w:p>
    <w:p w:rsidR="002004F0" w:rsidRDefault="002004F0" w:rsidP="002004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1.Участие в школьных шахматных турнирах</w:t>
      </w:r>
    </w:p>
    <w:p w:rsidR="002004F0" w:rsidRDefault="002004F0" w:rsidP="002004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2.Участие в межшкольных шахматных турнирах</w:t>
      </w:r>
    </w:p>
    <w:p w:rsidR="00141F42" w:rsidRDefault="00141F42" w:rsidP="00141F42">
      <w:pPr>
        <w:pStyle w:val="Default"/>
        <w:spacing w:line="360" w:lineRule="auto"/>
        <w:ind w:left="786"/>
        <w:rPr>
          <w:sz w:val="28"/>
          <w:szCs w:val="28"/>
        </w:rPr>
      </w:pPr>
    </w:p>
    <w:p w:rsidR="00141F42" w:rsidRDefault="00141F42" w:rsidP="00141F42">
      <w:pPr>
        <w:pStyle w:val="Default"/>
        <w:spacing w:line="360" w:lineRule="auto"/>
        <w:rPr>
          <w:sz w:val="28"/>
          <w:szCs w:val="28"/>
        </w:rPr>
      </w:pPr>
    </w:p>
    <w:p w:rsidR="00141F42" w:rsidRPr="00141F42" w:rsidRDefault="00141F42" w:rsidP="00141F42">
      <w:pPr>
        <w:pStyle w:val="Default"/>
        <w:rPr>
          <w:sz w:val="28"/>
          <w:szCs w:val="28"/>
        </w:rPr>
      </w:pPr>
    </w:p>
    <w:sectPr w:rsidR="00141F42" w:rsidRPr="00141F42" w:rsidSect="00880C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5413"/>
    <w:multiLevelType w:val="hybridMultilevel"/>
    <w:tmpl w:val="E320DFE2"/>
    <w:lvl w:ilvl="0" w:tplc="543C0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474F30"/>
    <w:multiLevelType w:val="hybridMultilevel"/>
    <w:tmpl w:val="AFF4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B0291"/>
    <w:multiLevelType w:val="hybridMultilevel"/>
    <w:tmpl w:val="7276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44218"/>
    <w:multiLevelType w:val="hybridMultilevel"/>
    <w:tmpl w:val="E33E7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29"/>
    <w:rsid w:val="00053F0E"/>
    <w:rsid w:val="00060C29"/>
    <w:rsid w:val="00141F42"/>
    <w:rsid w:val="002004F0"/>
    <w:rsid w:val="005B3CE6"/>
    <w:rsid w:val="00663248"/>
    <w:rsid w:val="00880C79"/>
    <w:rsid w:val="00B71AD0"/>
    <w:rsid w:val="00D451DA"/>
    <w:rsid w:val="00E2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1DA"/>
    <w:pPr>
      <w:ind w:left="720"/>
      <w:contextualSpacing/>
    </w:pPr>
  </w:style>
  <w:style w:type="paragraph" w:customStyle="1" w:styleId="Default">
    <w:name w:val="Default"/>
    <w:rsid w:val="00D451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8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1DA"/>
    <w:pPr>
      <w:ind w:left="720"/>
      <w:contextualSpacing/>
    </w:pPr>
  </w:style>
  <w:style w:type="paragraph" w:customStyle="1" w:styleId="Default">
    <w:name w:val="Default"/>
    <w:rsid w:val="00D451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8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2022-10-20T15:06:00Z</dcterms:created>
  <dcterms:modified xsi:type="dcterms:W3CDTF">2022-10-21T18:27:00Z</dcterms:modified>
</cp:coreProperties>
</file>