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BB2" w:rsidRDefault="00231BB2" w:rsidP="00231BB2">
      <w:pPr>
        <w:ind w:left="3402"/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0" wp14:anchorId="63F846D6" wp14:editId="46C2674B">
            <wp:simplePos x="0" y="0"/>
            <wp:positionH relativeFrom="column">
              <wp:posOffset>2225040</wp:posOffset>
            </wp:positionH>
            <wp:positionV relativeFrom="line">
              <wp:posOffset>-243840</wp:posOffset>
            </wp:positionV>
            <wp:extent cx="1117600" cy="1095375"/>
            <wp:effectExtent l="0" t="0" r="6350" b="9525"/>
            <wp:wrapSquare wrapText="bothSides"/>
            <wp:docPr id="1" name="Рисунок 3" descr="Герб Республика Северная Осетия - Ал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Республика Северная Осетия - Ални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0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</w:t>
      </w:r>
    </w:p>
    <w:p w:rsidR="00231BB2" w:rsidRDefault="00231BB2" w:rsidP="00231BB2"/>
    <w:p w:rsidR="00231BB2" w:rsidRDefault="00231BB2" w:rsidP="00231BB2"/>
    <w:p w:rsidR="00231BB2" w:rsidRDefault="00231BB2" w:rsidP="00231BB2">
      <w:pPr>
        <w:rPr>
          <w:sz w:val="2"/>
          <w:szCs w:val="2"/>
        </w:rPr>
      </w:pPr>
    </w:p>
    <w:p w:rsidR="00231BB2" w:rsidRDefault="00231BB2" w:rsidP="00231BB2">
      <w:pPr>
        <w:pStyle w:val="a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МИНИСТЕРСТВО    ОБРАЗОВАНИЯ    И    НАУКИ    РСО – АЛАНИЯ    </w:t>
      </w:r>
    </w:p>
    <w:p w:rsidR="00231BB2" w:rsidRDefault="00231BB2" w:rsidP="00231BB2">
      <w:pPr>
        <w:pStyle w:val="a4"/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 xml:space="preserve">             </w:t>
      </w:r>
      <w:r>
        <w:rPr>
          <w:b/>
          <w:bCs/>
          <w:sz w:val="28"/>
          <w:szCs w:val="28"/>
        </w:rPr>
        <w:t xml:space="preserve">Муниципальное  казённое  общеобразовательное  учреждение </w:t>
      </w:r>
    </w:p>
    <w:p w:rsidR="00231BB2" w:rsidRDefault="00231BB2" w:rsidP="00231BB2">
      <w:pPr>
        <w:pStyle w:val="a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</w:t>
      </w:r>
      <w:proofErr w:type="gramStart"/>
      <w:r>
        <w:rPr>
          <w:b/>
          <w:bCs/>
          <w:sz w:val="28"/>
          <w:szCs w:val="28"/>
          <w:lang w:val="en-US"/>
        </w:rPr>
        <w:t>c</w:t>
      </w:r>
      <w:r>
        <w:rPr>
          <w:b/>
          <w:bCs/>
          <w:sz w:val="28"/>
          <w:szCs w:val="28"/>
        </w:rPr>
        <w:t>редняя</w:t>
      </w:r>
      <w:proofErr w:type="gramEnd"/>
      <w:r>
        <w:rPr>
          <w:b/>
          <w:bCs/>
          <w:sz w:val="28"/>
          <w:szCs w:val="28"/>
        </w:rPr>
        <w:t xml:space="preserve"> общеобразовательная  школа  с. Карман</w:t>
      </w:r>
    </w:p>
    <w:p w:rsidR="00231BB2" w:rsidRDefault="00231BB2" w:rsidP="00231BB2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</w:t>
      </w:r>
      <w:r>
        <w:rPr>
          <w:sz w:val="20"/>
          <w:szCs w:val="20"/>
        </w:rPr>
        <w:t>ОГРН 1031500600075          ИНН  1507004131</w:t>
      </w:r>
    </w:p>
    <w:p w:rsidR="00231BB2" w:rsidRDefault="00231BB2" w:rsidP="00231BB2">
      <w:pPr>
        <w:pStyle w:val="a4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</w:t>
      </w:r>
      <w:r>
        <w:rPr>
          <w:sz w:val="24"/>
          <w:szCs w:val="24"/>
        </w:rPr>
        <w:t>363404  РСО-Алания  Дигорский район</w:t>
      </w:r>
    </w:p>
    <w:p w:rsidR="00231BB2" w:rsidRDefault="00231BB2" w:rsidP="00231BB2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с. Карман – Синдзикау</w:t>
      </w:r>
    </w:p>
    <w:p w:rsidR="00231BB2" w:rsidRDefault="00231BB2" w:rsidP="00231BB2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ул. Плиева,  118 тел.: (8-867-33) 97-1-35</w:t>
      </w:r>
    </w:p>
    <w:p w:rsidR="00231BB2" w:rsidRPr="00231BB2" w:rsidRDefault="00231BB2" w:rsidP="00231BB2">
      <w:pPr>
        <w:pStyle w:val="a4"/>
        <w:rPr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 xml:space="preserve">                                                     </w:t>
      </w:r>
      <w:proofErr w:type="gramStart"/>
      <w:r>
        <w:rPr>
          <w:sz w:val="24"/>
          <w:szCs w:val="24"/>
          <w:lang w:val="en-US"/>
        </w:rPr>
        <w:t>e</w:t>
      </w:r>
      <w:r w:rsidRPr="00231BB2">
        <w:rPr>
          <w:sz w:val="24"/>
          <w:szCs w:val="24"/>
          <w:lang w:val="en-US"/>
        </w:rPr>
        <w:t>-</w:t>
      </w:r>
      <w:r>
        <w:rPr>
          <w:sz w:val="24"/>
          <w:szCs w:val="24"/>
          <w:lang w:val="en-US"/>
        </w:rPr>
        <w:t>mail</w:t>
      </w:r>
      <w:proofErr w:type="gramEnd"/>
      <w:r w:rsidRPr="00231BB2">
        <w:rPr>
          <w:sz w:val="24"/>
          <w:szCs w:val="24"/>
          <w:lang w:val="en-US"/>
        </w:rPr>
        <w:t xml:space="preserve">: </w:t>
      </w:r>
      <w:hyperlink r:id="rId7" w:history="1">
        <w:r>
          <w:rPr>
            <w:rStyle w:val="a3"/>
            <w:sz w:val="24"/>
            <w:szCs w:val="24"/>
            <w:lang w:val="en-US"/>
          </w:rPr>
          <w:t>diqkarman</w:t>
        </w:r>
        <w:r w:rsidRPr="00231BB2">
          <w:rPr>
            <w:rStyle w:val="a3"/>
            <w:sz w:val="24"/>
            <w:szCs w:val="24"/>
            <w:lang w:val="en-US"/>
          </w:rPr>
          <w:t>1.@</w:t>
        </w:r>
        <w:r>
          <w:rPr>
            <w:rStyle w:val="a3"/>
            <w:sz w:val="24"/>
            <w:szCs w:val="24"/>
            <w:lang w:val="en-US"/>
          </w:rPr>
          <w:t>mail</w:t>
        </w:r>
      </w:hyperlink>
      <w:r w:rsidRPr="00231BB2">
        <w:rPr>
          <w:sz w:val="24"/>
          <w:szCs w:val="24"/>
          <w:lang w:val="en-US"/>
        </w:rPr>
        <w:t xml:space="preserve">. </w:t>
      </w:r>
      <w:proofErr w:type="spellStart"/>
      <w:proofErr w:type="gramStart"/>
      <w:r>
        <w:rPr>
          <w:sz w:val="24"/>
          <w:szCs w:val="24"/>
          <w:lang w:val="en-US"/>
        </w:rPr>
        <w:t>ru</w:t>
      </w:r>
      <w:proofErr w:type="spellEnd"/>
      <w:proofErr w:type="gramEnd"/>
    </w:p>
    <w:p w:rsidR="00231BB2" w:rsidRPr="00231BB2" w:rsidRDefault="00231BB2" w:rsidP="00231BB2">
      <w:pPr>
        <w:pStyle w:val="a4"/>
        <w:tabs>
          <w:tab w:val="left" w:pos="8640"/>
        </w:tabs>
        <w:rPr>
          <w:b/>
          <w:bCs/>
          <w:sz w:val="24"/>
          <w:szCs w:val="24"/>
          <w:lang w:val="en-US"/>
        </w:rPr>
      </w:pPr>
      <w:r w:rsidRPr="00231BB2">
        <w:rPr>
          <w:b/>
          <w:bCs/>
          <w:sz w:val="24"/>
          <w:szCs w:val="24"/>
          <w:lang w:val="en-US"/>
        </w:rPr>
        <w:t xml:space="preserve">                         </w:t>
      </w:r>
    </w:p>
    <w:p w:rsidR="00231BB2" w:rsidRPr="00231BB2" w:rsidRDefault="00231BB2" w:rsidP="00231BB2">
      <w:pPr>
        <w:pStyle w:val="a4"/>
        <w:rPr>
          <w:lang w:val="en-US"/>
        </w:rPr>
      </w:pPr>
      <w:r w:rsidRPr="00231BB2">
        <w:rPr>
          <w:lang w:val="en-US"/>
        </w:rPr>
        <w:t>.</w:t>
      </w:r>
    </w:p>
    <w:p w:rsidR="00231BB2" w:rsidRPr="00231BB2" w:rsidRDefault="00231BB2" w:rsidP="00231BB2">
      <w:pPr>
        <w:pStyle w:val="a4"/>
        <w:rPr>
          <w:lang w:val="en-US"/>
        </w:rPr>
      </w:pPr>
      <w:r w:rsidRPr="00231BB2">
        <w:rPr>
          <w:lang w:val="en-US"/>
        </w:rPr>
        <w:t xml:space="preserve"> </w:t>
      </w:r>
    </w:p>
    <w:p w:rsidR="00231BB2" w:rsidRPr="00231BB2" w:rsidRDefault="00231BB2" w:rsidP="00231BB2">
      <w:pPr>
        <w:pStyle w:val="a4"/>
        <w:rPr>
          <w:lang w:val="en-US"/>
        </w:rPr>
      </w:pPr>
    </w:p>
    <w:p w:rsidR="00231BB2" w:rsidRDefault="00231BB2" w:rsidP="00231BB2">
      <w:pPr>
        <w:pStyle w:val="a4"/>
        <w:jc w:val="center"/>
        <w:rPr>
          <w:sz w:val="28"/>
        </w:rPr>
      </w:pPr>
      <w:r>
        <w:rPr>
          <w:sz w:val="28"/>
        </w:rPr>
        <w:t>Приказ №3.</w:t>
      </w:r>
    </w:p>
    <w:p w:rsidR="00231BB2" w:rsidRDefault="00231BB2" w:rsidP="00231BB2">
      <w:pPr>
        <w:pStyle w:val="a4"/>
        <w:jc w:val="center"/>
        <w:rPr>
          <w:sz w:val="28"/>
        </w:rPr>
      </w:pPr>
    </w:p>
    <w:p w:rsidR="00231BB2" w:rsidRDefault="00231BB2" w:rsidP="00231BB2">
      <w:pPr>
        <w:pStyle w:val="a4"/>
        <w:jc w:val="center"/>
        <w:rPr>
          <w:sz w:val="28"/>
        </w:rPr>
      </w:pPr>
      <w:r>
        <w:rPr>
          <w:sz w:val="28"/>
        </w:rPr>
        <w:t>От  31 августа 2016 года</w:t>
      </w:r>
    </w:p>
    <w:p w:rsidR="00231BB2" w:rsidRDefault="00231BB2" w:rsidP="00231BB2">
      <w:pPr>
        <w:pStyle w:val="a4"/>
        <w:jc w:val="center"/>
        <w:rPr>
          <w:sz w:val="28"/>
        </w:rPr>
      </w:pPr>
      <w:r>
        <w:rPr>
          <w:sz w:val="28"/>
        </w:rPr>
        <w:t>«Об организации подвоза детей».</w:t>
      </w:r>
    </w:p>
    <w:p w:rsidR="00231BB2" w:rsidRDefault="00231BB2" w:rsidP="00231BB2">
      <w:pPr>
        <w:pStyle w:val="a5"/>
        <w:numPr>
          <w:ilvl w:val="0"/>
          <w:numId w:val="1"/>
        </w:numPr>
        <w:rPr>
          <w:rFonts w:ascii="Times New Roman" w:hAnsi="Times New Roman"/>
          <w:b/>
          <w:sz w:val="28"/>
        </w:rPr>
      </w:pPr>
      <w:proofErr w:type="gramStart"/>
      <w:r>
        <w:rPr>
          <w:rFonts w:ascii="Times New Roman" w:hAnsi="Times New Roman"/>
          <w:sz w:val="28"/>
        </w:rPr>
        <w:t>С 1 сентября 2016 года обеспечить подвоз на школьном автобусе учащихся проживающих в с. Синдзикау, с. Урсдон, с. Кора, с. Фалдон согласно схемы маршрута.</w:t>
      </w:r>
      <w:proofErr w:type="gramEnd"/>
    </w:p>
    <w:p w:rsidR="00231BB2" w:rsidRDefault="00231BB2" w:rsidP="00231BB2">
      <w:pPr>
        <w:pStyle w:val="a5"/>
        <w:numPr>
          <w:ilvl w:val="0"/>
          <w:numId w:val="1"/>
        </w:num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Ответственность за безопасность жизни детей во время посадки, движения и высадки возложить на завхоза школы Цаллаева В.Г..</w:t>
      </w:r>
    </w:p>
    <w:p w:rsidR="00231BB2" w:rsidRDefault="00231BB2" w:rsidP="00231BB2">
      <w:pPr>
        <w:pStyle w:val="a5"/>
        <w:numPr>
          <w:ilvl w:val="0"/>
          <w:numId w:val="1"/>
        </w:num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Утвердить список обучающихся 1-11 классов, нуждающихся в подвозе к месту учебы.</w:t>
      </w:r>
    </w:p>
    <w:p w:rsidR="00231BB2" w:rsidRDefault="00231BB2" w:rsidP="00231BB2">
      <w:pPr>
        <w:pStyle w:val="a5"/>
        <w:numPr>
          <w:ilvl w:val="0"/>
          <w:numId w:val="1"/>
        </w:num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Классным руководителям 1-11 классов, имеющих учащихся, нуждающихся в подвозе к месту учебы, провести с ними инструктаж по охране труда при перевозке обучающихся автомобильным транспортом.</w:t>
      </w:r>
    </w:p>
    <w:p w:rsidR="00231BB2" w:rsidRDefault="00231BB2" w:rsidP="00231BB2">
      <w:pPr>
        <w:pStyle w:val="a5"/>
        <w:numPr>
          <w:ilvl w:val="0"/>
          <w:numId w:val="1"/>
        </w:num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Контроль исполнения оставляю за собой.</w:t>
      </w:r>
    </w:p>
    <w:p w:rsidR="00231BB2" w:rsidRDefault="00231BB2" w:rsidP="00231BB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Директор школы:                                                                            Э.Ю. Созаева</w:t>
      </w:r>
    </w:p>
    <w:p w:rsidR="00231BB2" w:rsidRDefault="00231BB2" w:rsidP="00231BB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 приказом </w:t>
      </w:r>
      <w:proofErr w:type="gramStart"/>
      <w:r>
        <w:rPr>
          <w:rFonts w:ascii="Times New Roman" w:hAnsi="Times New Roman"/>
          <w:sz w:val="28"/>
        </w:rPr>
        <w:t>ознакомлены</w:t>
      </w:r>
      <w:proofErr w:type="gramEnd"/>
      <w:r>
        <w:rPr>
          <w:rFonts w:ascii="Times New Roman" w:hAnsi="Times New Roman"/>
          <w:sz w:val="28"/>
        </w:rPr>
        <w:t>:</w:t>
      </w:r>
    </w:p>
    <w:p w:rsidR="004A398E" w:rsidRDefault="004A398E">
      <w:bookmarkStart w:id="0" w:name="_GoBack"/>
      <w:bookmarkEnd w:id="0"/>
    </w:p>
    <w:sectPr w:rsidR="004A3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31657"/>
    <w:multiLevelType w:val="hybridMultilevel"/>
    <w:tmpl w:val="C97AD0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BB2"/>
    <w:rsid w:val="00231BB2"/>
    <w:rsid w:val="004A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BB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31BB2"/>
    <w:rPr>
      <w:color w:val="0000FF"/>
      <w:u w:val="single"/>
    </w:rPr>
  </w:style>
  <w:style w:type="paragraph" w:styleId="a4">
    <w:name w:val="No Spacing"/>
    <w:uiPriority w:val="99"/>
    <w:qFormat/>
    <w:rsid w:val="00231BB2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34"/>
    <w:qFormat/>
    <w:rsid w:val="00231B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BB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31BB2"/>
    <w:rPr>
      <w:color w:val="0000FF"/>
      <w:u w:val="single"/>
    </w:rPr>
  </w:style>
  <w:style w:type="paragraph" w:styleId="a4">
    <w:name w:val="No Spacing"/>
    <w:uiPriority w:val="99"/>
    <w:qFormat/>
    <w:rsid w:val="00231BB2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34"/>
    <w:qFormat/>
    <w:rsid w:val="00231B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32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diqkarman1.@ma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2017-02-28T17:45:00Z</dcterms:created>
  <dcterms:modified xsi:type="dcterms:W3CDTF">2017-02-28T17:45:00Z</dcterms:modified>
</cp:coreProperties>
</file>