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43" w:rsidRDefault="005D2C4D">
      <w:r>
        <w:rPr>
          <w:noProof/>
          <w:lang w:eastAsia="ru-RU"/>
        </w:rPr>
        <w:drawing>
          <wp:inline distT="0" distB="0" distL="0" distR="0">
            <wp:extent cx="9251950" cy="6667622"/>
            <wp:effectExtent l="0" t="0" r="6350" b="0"/>
            <wp:docPr id="1" name="Рисунок 1" descr="C:\Users\Hp\Downloads\долж.инстр.внеу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долж.инстр.внеур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lastRenderedPageBreak/>
        <w:t>обучающимися разного возраста, их родителями (законными представителями), коллегами по работе;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-технологии диагностики причин конфликтных ситуаций, их профилактики и разрешения;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-основы экологии, экономики, социологии;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-трудовое законодательство;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-основы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-правила внутреннего трудового распорядка образовательного учреждения;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-правила по охране труда и пожарной безопасности.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2. Функции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Основными направлениями деятельности педагога по внеурочной деятельности являются: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2.1. обучение и воспитание обучающихся с учетом специфики преподаваемых предметов и возраста обучающихся;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 xml:space="preserve">2.2. обеспечение уровня подготовки </w:t>
      </w:r>
      <w:proofErr w:type="gramStart"/>
      <w:r w:rsidRPr="005D2C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2C4D">
        <w:rPr>
          <w:rFonts w:ascii="Times New Roman" w:hAnsi="Times New Roman" w:cs="Times New Roman"/>
          <w:sz w:val="28"/>
          <w:szCs w:val="28"/>
        </w:rPr>
        <w:t>, соответствующего требованиям новых ФГОС;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2C4D">
        <w:rPr>
          <w:rFonts w:ascii="Times New Roman" w:hAnsi="Times New Roman" w:cs="Times New Roman"/>
          <w:sz w:val="28"/>
          <w:szCs w:val="28"/>
        </w:rPr>
        <w:t>2.3. содействие социализации обучающихся, формированию у них общей культуры;</w:t>
      </w:r>
      <w:proofErr w:type="gramEnd"/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2.4. обеспечение режима соблюдения норм и правил техники безопасности в учебном процессе.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Педагог по внеурочной деятельности выполняет следующие должностные обязанности: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proofErr w:type="gramStart"/>
      <w:r w:rsidRPr="005D2C4D">
        <w:rPr>
          <w:rFonts w:ascii="Times New Roman" w:hAnsi="Times New Roman" w:cs="Times New Roman"/>
          <w:sz w:val="28"/>
          <w:szCs w:val="28"/>
        </w:rPr>
        <w:t xml:space="preserve">Осуществляет обучение и воспитание обучающихся с учетом их </w:t>
      </w:r>
      <w:proofErr w:type="spellStart"/>
      <w:r w:rsidRPr="005D2C4D">
        <w:rPr>
          <w:rFonts w:ascii="Times New Roman" w:hAnsi="Times New Roman" w:cs="Times New Roman"/>
          <w:sz w:val="28"/>
          <w:szCs w:val="28"/>
        </w:rPr>
        <w:t>психологофизиологических</w:t>
      </w:r>
      <w:proofErr w:type="spellEnd"/>
      <w:r w:rsidRPr="005D2C4D">
        <w:rPr>
          <w:rFonts w:ascii="Times New Roman" w:hAnsi="Times New Roman" w:cs="Times New Roman"/>
          <w:sz w:val="28"/>
          <w:szCs w:val="28"/>
        </w:rPr>
        <w:t xml:space="preserve"> особенностей и специфики преподаваемых предметов,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 xml:space="preserve">курсу на основе примерных программ и обеспечивает ее выполнение, организуя и поддерживая разнообразные виды деятельности обучающихся, ориентируясь на личность </w:t>
      </w:r>
      <w:proofErr w:type="gramStart"/>
      <w:r w:rsidRPr="005D2C4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D2C4D">
        <w:rPr>
          <w:rFonts w:ascii="Times New Roman" w:hAnsi="Times New Roman" w:cs="Times New Roman"/>
          <w:sz w:val="28"/>
          <w:szCs w:val="28"/>
        </w:rPr>
        <w:t>,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 xml:space="preserve">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</w:t>
      </w:r>
      <w:proofErr w:type="gramStart"/>
      <w:r w:rsidRPr="005D2C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2C4D">
        <w:rPr>
          <w:rFonts w:ascii="Times New Roman" w:hAnsi="Times New Roman" w:cs="Times New Roman"/>
          <w:sz w:val="28"/>
          <w:szCs w:val="28"/>
        </w:rPr>
        <w:t xml:space="preserve"> актуальные события современности.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 xml:space="preserve">3.5. Обеспечивает достижение и подтверждение </w:t>
      </w:r>
      <w:proofErr w:type="gramStart"/>
      <w:r w:rsidRPr="005D2C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2C4D">
        <w:rPr>
          <w:rFonts w:ascii="Times New Roman" w:hAnsi="Times New Roman" w:cs="Times New Roman"/>
          <w:sz w:val="28"/>
          <w:szCs w:val="28"/>
        </w:rPr>
        <w:t xml:space="preserve"> уровня основного общего образования. Обеспечивает уровень подготовки </w:t>
      </w:r>
      <w:proofErr w:type="gramStart"/>
      <w:r w:rsidRPr="005D2C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2C4D">
        <w:rPr>
          <w:rFonts w:ascii="Times New Roman" w:hAnsi="Times New Roman" w:cs="Times New Roman"/>
          <w:sz w:val="28"/>
          <w:szCs w:val="28"/>
        </w:rPr>
        <w:t>, соответствующий требованиям ФГОС.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3.6. Оценивает эффективность и результаты обучения обучающихся по курсам, программам,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 ч. текстовые редакторы и электронные таблицы в своей деятельности.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lastRenderedPageBreak/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 xml:space="preserve">3.8. Составляет тематические планы работы по </w:t>
      </w:r>
      <w:proofErr w:type="spellStart"/>
      <w:r w:rsidRPr="005D2C4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D2C4D">
        <w:rPr>
          <w:rFonts w:ascii="Times New Roman" w:hAnsi="Times New Roman" w:cs="Times New Roman"/>
          <w:sz w:val="28"/>
          <w:szCs w:val="28"/>
        </w:rPr>
        <w:t xml:space="preserve"> деятельности на учебную четверть и рабочий план на каждое занятие.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3.9. Работает в тесном контакте с другими учителями, родителями (законными представителями).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3.10. Вносит предложения по совершенствованию образовательного процесса в ОУ.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 xml:space="preserve">3.11. Участвует в деятельности </w:t>
      </w:r>
      <w:proofErr w:type="gramStart"/>
      <w:r w:rsidRPr="005D2C4D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5D2C4D">
        <w:rPr>
          <w:rFonts w:ascii="Times New Roman" w:hAnsi="Times New Roman" w:cs="Times New Roman"/>
          <w:sz w:val="28"/>
          <w:szCs w:val="28"/>
        </w:rPr>
        <w:t xml:space="preserve"> и иных советов школы, а также в деятельности методических объединений и других формах методической работы.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 xml:space="preserve">3.12. Обеспечивает охрану жизни и </w:t>
      </w:r>
      <w:proofErr w:type="gramStart"/>
      <w:r w:rsidRPr="005D2C4D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5D2C4D">
        <w:rPr>
          <w:rFonts w:ascii="Times New Roman" w:hAnsi="Times New Roman" w:cs="Times New Roman"/>
          <w:sz w:val="28"/>
          <w:szCs w:val="28"/>
        </w:rPr>
        <w:t xml:space="preserve"> обучающихся во время образовательного процесса.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3.13. Осуществляет связь с родителями (законными представителями).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3.14. Выполняет правила по охране труда и пожарной безопасности.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4. Права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4.1. Педагог по внеурочной деятельности имеет права, предусмотренные Трудовым кодексом Российской Федерации, Законом Российской Федерации «Об образовании», Уставом ОУ, Правилами внутреннего трудового распорядка.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 xml:space="preserve">4.2. Педагог по внеурочной деятельности имеет право на принятие решений, обязательных для выполнения </w:t>
      </w:r>
      <w:proofErr w:type="gramStart"/>
      <w:r w:rsidRPr="005D2C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D2C4D">
        <w:rPr>
          <w:rFonts w:ascii="Times New Roman" w:hAnsi="Times New Roman" w:cs="Times New Roman"/>
          <w:sz w:val="28"/>
          <w:szCs w:val="28"/>
        </w:rPr>
        <w:t>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lastRenderedPageBreak/>
        <w:t xml:space="preserve">5.1. В установленном законодательством Российской Федерации порядке педагог по внеурочной деятельности несет ответственность </w:t>
      </w:r>
      <w:proofErr w:type="gramStart"/>
      <w:r w:rsidRPr="005D2C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D2C4D">
        <w:rPr>
          <w:rFonts w:ascii="Times New Roman" w:hAnsi="Times New Roman" w:cs="Times New Roman"/>
          <w:sz w:val="28"/>
          <w:szCs w:val="28"/>
        </w:rPr>
        <w:t>: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-реализацию не в полном объеме образовательных программ в соответствии с учебным планом по внеурочной деятельности и графиком учебного процесса;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 xml:space="preserve">-жизнь и здоровье обучающихся во время проведения занятий по </w:t>
      </w:r>
      <w:proofErr w:type="gramStart"/>
      <w:r w:rsidRPr="005D2C4D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-нарушение прав и свобод обучающихся;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-выполнение приказов «Об охране труда и соблюдении правил техники безопасности» и «Об обеспечении пожарной безопасности»;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-безопасное проведение образовательного процесса;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-принятие мер по оказанию доврачебной помощи пострадавшему, оперативное извещение руководства о несчастном случае;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D2C4D">
        <w:rPr>
          <w:rFonts w:ascii="Times New Roman" w:hAnsi="Times New Roman" w:cs="Times New Roman"/>
          <w:sz w:val="28"/>
          <w:szCs w:val="28"/>
        </w:rPr>
        <w:t>-проведение инструктажа обучающихся по безопасности труда на учебных занятиях,</w:t>
      </w:r>
      <w:proofErr w:type="gramEnd"/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proofErr w:type="gramStart"/>
      <w:r w:rsidRPr="005D2C4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5D2C4D">
        <w:rPr>
          <w:rFonts w:ascii="Times New Roman" w:hAnsi="Times New Roman" w:cs="Times New Roman"/>
          <w:sz w:val="28"/>
          <w:szCs w:val="28"/>
        </w:rPr>
        <w:t xml:space="preserve"> с обязательной регистрацией в Журнале внеурочной деятельности или Журнале инструктажа обучающихся по охране и безопасности труда;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 w:rsidRPr="005D2C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2C4D">
        <w:rPr>
          <w:rFonts w:ascii="Times New Roman" w:hAnsi="Times New Roman" w:cs="Times New Roman"/>
          <w:sz w:val="28"/>
          <w:szCs w:val="28"/>
        </w:rPr>
        <w:t xml:space="preserve"> соблюдением правил (инструкций) по охране труда.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5.2. В случае нарушения Устава ОУ, Правил внутреннего трудового распорядка,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lastRenderedPageBreak/>
        <w:t>настоящей должностной инструкции, приказов директора педагог по внеурочной деятельности подвергается дисциплинарным взысканиям в соответствии со статьей 192 Трудового кодекса Российской Федерации.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5.3. За применение методов воспитания, связанных с физическим и (или) психическим насилием над личностью обучающегося, педагог по внеурочной деятельности может быть уволен по п. 2 части первой ст. 336 Трудового кодекса Российской Федерации.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6. Связи по должности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Педагог по внеурочной деятельности: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 xml:space="preserve">6.1. Работает в режиме выполнения объема учебной нагрузки в соответствии с расписанием занятий по внеурочной деятельности, </w:t>
      </w:r>
      <w:proofErr w:type="spellStart"/>
      <w:r w:rsidRPr="005D2C4D">
        <w:rPr>
          <w:rFonts w:ascii="Times New Roman" w:hAnsi="Times New Roman" w:cs="Times New Roman"/>
          <w:sz w:val="28"/>
          <w:szCs w:val="28"/>
        </w:rPr>
        <w:t>самопланирования</w:t>
      </w:r>
      <w:proofErr w:type="spellEnd"/>
      <w:r w:rsidRPr="005D2C4D">
        <w:rPr>
          <w:rFonts w:ascii="Times New Roman" w:hAnsi="Times New Roman" w:cs="Times New Roman"/>
          <w:sz w:val="28"/>
          <w:szCs w:val="28"/>
        </w:rPr>
        <w:t xml:space="preserve"> обязательной деятельности, на которую не установлены нормы выработки.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6.3. Получает от директора ОУ и заместителя директора ОУ по учебно-воспитательной работе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6.4. Систематически обменивается информацией по вопросам, входящим в его компетенцию, с администрацией и педагогическими работниками ОУ.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5D2C4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D2C4D">
        <w:rPr>
          <w:rFonts w:ascii="Times New Roman" w:hAnsi="Times New Roman" w:cs="Times New Roman"/>
          <w:sz w:val="28"/>
          <w:szCs w:val="28"/>
        </w:rPr>
        <w:t>: «___»_________________2022г.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_________________________ _________________________________________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1 экз. должностной инструкции получен: «____»_____________2022 г.</w:t>
      </w:r>
    </w:p>
    <w:p w:rsidR="005D2C4D" w:rsidRPr="005D2C4D" w:rsidRDefault="005D2C4D" w:rsidP="005D2C4D">
      <w:pPr>
        <w:rPr>
          <w:rFonts w:ascii="Times New Roman" w:hAnsi="Times New Roman" w:cs="Times New Roman"/>
          <w:sz w:val="28"/>
          <w:szCs w:val="28"/>
        </w:rPr>
      </w:pPr>
      <w:r w:rsidRPr="005D2C4D">
        <w:rPr>
          <w:rFonts w:ascii="Times New Roman" w:hAnsi="Times New Roman" w:cs="Times New Roman"/>
          <w:sz w:val="28"/>
          <w:szCs w:val="28"/>
        </w:rPr>
        <w:t>________________________ ___________________</w:t>
      </w:r>
    </w:p>
    <w:p w:rsidR="005D2C4D" w:rsidRDefault="005D2C4D">
      <w:bookmarkStart w:id="0" w:name="_GoBack"/>
      <w:bookmarkEnd w:id="0"/>
    </w:p>
    <w:sectPr w:rsidR="005D2C4D" w:rsidSect="005D2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D"/>
    <w:rsid w:val="005D2C4D"/>
    <w:rsid w:val="00E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2023-06-22T18:54:00Z</dcterms:created>
  <dcterms:modified xsi:type="dcterms:W3CDTF">2023-06-22T19:00:00Z</dcterms:modified>
</cp:coreProperties>
</file>