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C0" w:rsidRDefault="00E90CC0" w:rsidP="00E90CC0">
      <w:pPr>
        <w:jc w:val="center"/>
      </w:pPr>
    </w:p>
    <w:p w:rsidR="006F0B43" w:rsidRPr="00E90CC0" w:rsidRDefault="00E90CC0" w:rsidP="00E90CC0">
      <w:pPr>
        <w:jc w:val="center"/>
        <w:rPr>
          <w:rFonts w:ascii="Times New Roman" w:hAnsi="Times New Roman" w:cs="Times New Roman"/>
        </w:rPr>
      </w:pPr>
      <w:r w:rsidRPr="00E90CC0">
        <w:rPr>
          <w:rFonts w:ascii="Times New Roman" w:hAnsi="Times New Roman" w:cs="Times New Roman"/>
        </w:rPr>
        <w:t>МБОУ СОШ с. Карман</w:t>
      </w:r>
    </w:p>
    <w:p w:rsidR="00E90CC0" w:rsidRPr="00E90CC0" w:rsidRDefault="00E90CC0" w:rsidP="00E90CC0">
      <w:pPr>
        <w:jc w:val="center"/>
        <w:rPr>
          <w:rFonts w:ascii="Times New Roman" w:hAnsi="Times New Roman" w:cs="Times New Roman"/>
        </w:rPr>
      </w:pPr>
      <w:r w:rsidRPr="00E90CC0">
        <w:rPr>
          <w:rFonts w:ascii="Times New Roman" w:hAnsi="Times New Roman" w:cs="Times New Roman"/>
        </w:rPr>
        <w:t>2022-2023 учебный год</w:t>
      </w:r>
    </w:p>
    <w:p w:rsidR="009E62C6" w:rsidRPr="00235E45" w:rsidRDefault="009E62C6" w:rsidP="009E62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9E62C6" w:rsidRPr="00235E45" w:rsidTr="009E62C6">
        <w:tc>
          <w:tcPr>
            <w:tcW w:w="5387" w:type="dxa"/>
            <w:hideMark/>
          </w:tcPr>
          <w:p w:rsidR="009E62C6" w:rsidRPr="00235E45" w:rsidRDefault="009E62C6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9E62C6" w:rsidRPr="00235E45" w:rsidRDefault="009E62C6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9E62C6" w:rsidRPr="00235E45" w:rsidRDefault="009E62C6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Царакова А.А.</w:t>
            </w:r>
          </w:p>
          <w:p w:rsidR="009E62C6" w:rsidRPr="00235E45" w:rsidRDefault="007D00B0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2022</w:t>
            </w:r>
            <w:r w:rsidR="009E62C6"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8" w:type="dxa"/>
            <w:hideMark/>
          </w:tcPr>
          <w:p w:rsidR="009E62C6" w:rsidRPr="00235E45" w:rsidRDefault="009E62C6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E62C6" w:rsidRPr="00235E45" w:rsidRDefault="009E62C6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9E62C6" w:rsidRPr="00235E45" w:rsidRDefault="009E62C6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__________ Созаева Э.Ю.</w:t>
            </w:r>
          </w:p>
          <w:p w:rsidR="009E62C6" w:rsidRPr="00235E45" w:rsidRDefault="007D00B0" w:rsidP="009E6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2022</w:t>
            </w:r>
            <w:r w:rsidR="009E62C6" w:rsidRPr="00235E45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9E62C6" w:rsidRPr="00235E45" w:rsidRDefault="009E62C6" w:rsidP="009E62C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90CC0" w:rsidRDefault="00E90CC0" w:rsidP="00E90CC0">
      <w:pPr>
        <w:jc w:val="center"/>
        <w:rPr>
          <w:rFonts w:ascii="Times New Roman" w:hAnsi="Times New Roman" w:cs="Times New Roman"/>
          <w:b/>
          <w:bCs/>
          <w:sz w:val="36"/>
          <w:szCs w:val="23"/>
        </w:rPr>
      </w:pPr>
    </w:p>
    <w:p w:rsidR="00E90CC0" w:rsidRPr="00E90CC0" w:rsidRDefault="00E90CC0" w:rsidP="00E90CC0">
      <w:pPr>
        <w:jc w:val="center"/>
        <w:rPr>
          <w:rFonts w:ascii="Times New Roman" w:hAnsi="Times New Roman" w:cs="Times New Roman"/>
          <w:b/>
          <w:bCs/>
          <w:sz w:val="36"/>
          <w:szCs w:val="23"/>
        </w:rPr>
      </w:pPr>
      <w:bookmarkStart w:id="0" w:name="_GoBack"/>
      <w:r w:rsidRPr="00E90CC0">
        <w:rPr>
          <w:rFonts w:ascii="Times New Roman" w:hAnsi="Times New Roman" w:cs="Times New Roman"/>
          <w:b/>
          <w:bCs/>
          <w:sz w:val="36"/>
          <w:szCs w:val="23"/>
        </w:rPr>
        <w:t>Рабочая программа</w:t>
      </w:r>
    </w:p>
    <w:p w:rsidR="00E90CC0" w:rsidRPr="00E90CC0" w:rsidRDefault="00E90CC0" w:rsidP="00E90CC0">
      <w:pPr>
        <w:jc w:val="center"/>
        <w:rPr>
          <w:rFonts w:ascii="Times New Roman" w:hAnsi="Times New Roman" w:cs="Times New Roman"/>
          <w:b/>
          <w:bCs/>
          <w:sz w:val="36"/>
          <w:szCs w:val="23"/>
        </w:rPr>
      </w:pPr>
      <w:r w:rsidRPr="00E90CC0">
        <w:rPr>
          <w:rFonts w:ascii="Times New Roman" w:hAnsi="Times New Roman" w:cs="Times New Roman"/>
          <w:b/>
          <w:bCs/>
          <w:sz w:val="36"/>
          <w:szCs w:val="23"/>
        </w:rPr>
        <w:t xml:space="preserve">внеурочной деятельности «Разговоры о </w:t>
      </w:r>
      <w:proofErr w:type="gramStart"/>
      <w:r w:rsidRPr="00E90CC0">
        <w:rPr>
          <w:rFonts w:ascii="Times New Roman" w:hAnsi="Times New Roman" w:cs="Times New Roman"/>
          <w:b/>
          <w:bCs/>
          <w:sz w:val="36"/>
          <w:szCs w:val="23"/>
        </w:rPr>
        <w:t>важном</w:t>
      </w:r>
      <w:proofErr w:type="gramEnd"/>
      <w:r w:rsidRPr="00E90CC0">
        <w:rPr>
          <w:rFonts w:ascii="Times New Roman" w:hAnsi="Times New Roman" w:cs="Times New Roman"/>
          <w:b/>
          <w:bCs/>
          <w:sz w:val="36"/>
          <w:szCs w:val="23"/>
        </w:rPr>
        <w:t>»</w:t>
      </w: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/>
          <w:bCs/>
          <w:sz w:val="36"/>
          <w:szCs w:val="23"/>
        </w:rPr>
      </w:pPr>
      <w:r>
        <w:rPr>
          <w:rFonts w:ascii="Times New Roman" w:hAnsi="Times New Roman" w:cs="Times New Roman"/>
          <w:b/>
          <w:bCs/>
          <w:sz w:val="36"/>
          <w:szCs w:val="23"/>
        </w:rPr>
        <w:tab/>
      </w:r>
      <w:r w:rsidRPr="00E90CC0">
        <w:rPr>
          <w:rFonts w:ascii="Times New Roman" w:hAnsi="Times New Roman" w:cs="Times New Roman"/>
          <w:b/>
          <w:bCs/>
          <w:sz w:val="36"/>
          <w:szCs w:val="23"/>
        </w:rPr>
        <w:t>для 5–9-х классов</w:t>
      </w:r>
      <w:bookmarkEnd w:id="0"/>
      <w:r>
        <w:rPr>
          <w:rFonts w:ascii="Times New Roman" w:hAnsi="Times New Roman" w:cs="Times New Roman"/>
          <w:b/>
          <w:bCs/>
          <w:sz w:val="36"/>
          <w:szCs w:val="23"/>
        </w:rPr>
        <w:tab/>
      </w: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/>
          <w:bCs/>
          <w:sz w:val="36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/>
          <w:bCs/>
          <w:sz w:val="36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/>
          <w:bCs/>
          <w:sz w:val="36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/>
          <w:bCs/>
          <w:sz w:val="36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/>
          <w:bCs/>
          <w:sz w:val="36"/>
          <w:szCs w:val="23"/>
        </w:rPr>
      </w:pPr>
    </w:p>
    <w:p w:rsidR="00E90CC0" w:rsidRP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  <w:r w:rsidRPr="00E90CC0">
        <w:rPr>
          <w:rFonts w:ascii="Times New Roman" w:hAnsi="Times New Roman" w:cs="Times New Roman"/>
          <w:b/>
          <w:bCs/>
          <w:sz w:val="28"/>
          <w:szCs w:val="23"/>
        </w:rPr>
        <w:t>Класс</w:t>
      </w:r>
      <w:r w:rsidRPr="00E90CC0">
        <w:rPr>
          <w:rFonts w:ascii="Times New Roman" w:hAnsi="Times New Roman" w:cs="Times New Roman"/>
          <w:bCs/>
          <w:sz w:val="28"/>
          <w:szCs w:val="23"/>
        </w:rPr>
        <w:t>: 9</w:t>
      </w:r>
    </w:p>
    <w:p w:rsidR="00E90CC0" w:rsidRP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  <w:r w:rsidRPr="00E90CC0">
        <w:rPr>
          <w:rFonts w:ascii="Times New Roman" w:hAnsi="Times New Roman" w:cs="Times New Roman"/>
          <w:b/>
          <w:bCs/>
          <w:sz w:val="28"/>
          <w:szCs w:val="23"/>
        </w:rPr>
        <w:t>Кол-во часов в неделю</w:t>
      </w:r>
      <w:r w:rsidRPr="00E90CC0">
        <w:rPr>
          <w:rFonts w:ascii="Times New Roman" w:hAnsi="Times New Roman" w:cs="Times New Roman"/>
          <w:bCs/>
          <w:sz w:val="28"/>
          <w:szCs w:val="23"/>
        </w:rPr>
        <w:t>: 1</w:t>
      </w:r>
    </w:p>
    <w:p w:rsidR="00E90CC0" w:rsidRP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  <w:r w:rsidRPr="00E90CC0">
        <w:rPr>
          <w:rFonts w:ascii="Times New Roman" w:hAnsi="Times New Roman" w:cs="Times New Roman"/>
          <w:b/>
          <w:bCs/>
          <w:sz w:val="28"/>
          <w:szCs w:val="23"/>
        </w:rPr>
        <w:t>Кол-во часов в год</w:t>
      </w:r>
      <w:r>
        <w:rPr>
          <w:rFonts w:ascii="Times New Roman" w:hAnsi="Times New Roman" w:cs="Times New Roman"/>
          <w:bCs/>
          <w:sz w:val="28"/>
          <w:szCs w:val="23"/>
        </w:rPr>
        <w:t>: 33</w:t>
      </w: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bCs/>
          <w:sz w:val="28"/>
          <w:szCs w:val="23"/>
        </w:rPr>
      </w:pPr>
    </w:p>
    <w:p w:rsidR="00E90CC0" w:rsidRDefault="00E90CC0" w:rsidP="00E90CC0">
      <w:pPr>
        <w:pStyle w:val="Default"/>
      </w:pPr>
    </w:p>
    <w:p w:rsidR="00E90CC0" w:rsidRPr="0019158B" w:rsidRDefault="00E90CC0" w:rsidP="00E90CC0">
      <w:pPr>
        <w:pStyle w:val="Default"/>
        <w:rPr>
          <w:sz w:val="28"/>
          <w:szCs w:val="28"/>
        </w:rPr>
      </w:pPr>
      <w:r>
        <w:t xml:space="preserve"> </w:t>
      </w:r>
      <w:r w:rsidRPr="0019158B">
        <w:rPr>
          <w:b/>
          <w:bCs/>
          <w:sz w:val="28"/>
          <w:szCs w:val="28"/>
        </w:rPr>
        <w:t xml:space="preserve">Пояснительная записка </w:t>
      </w:r>
    </w:p>
    <w:p w:rsidR="00E90CC0" w:rsidRPr="0019158B" w:rsidRDefault="00E90CC0" w:rsidP="00E90CC0">
      <w:pPr>
        <w:pStyle w:val="Default"/>
        <w:rPr>
          <w:sz w:val="28"/>
          <w:szCs w:val="28"/>
        </w:rPr>
      </w:pPr>
      <w:r w:rsidRPr="0019158B">
        <w:rPr>
          <w:sz w:val="28"/>
          <w:szCs w:val="28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CC0" w:rsidRPr="0019158B">
        <w:rPr>
          <w:sz w:val="28"/>
          <w:szCs w:val="28"/>
        </w:rPr>
        <w:t xml:space="preserve">Федерального закона от 29.12.2012 № 273 «Об образовании в Российской Федерации»;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2.П</w:t>
      </w:r>
      <w:r w:rsidR="00E90CC0" w:rsidRPr="0019158B">
        <w:rPr>
          <w:sz w:val="28"/>
          <w:szCs w:val="28"/>
        </w:rPr>
        <w:t xml:space="preserve">риказа Минпросвещения от 31.05.2021 № 287 «Об утверждении федерального государственного образовательного стандарта основного общего образования»;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3.</w:t>
      </w:r>
      <w:r w:rsidR="00E90CC0" w:rsidRPr="0019158B">
        <w:rPr>
          <w:sz w:val="28"/>
          <w:szCs w:val="28"/>
        </w:rPr>
        <w:t xml:space="preserve">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4.</w:t>
      </w:r>
      <w:r w:rsidR="00E90CC0" w:rsidRPr="0019158B">
        <w:rPr>
          <w:sz w:val="28"/>
          <w:szCs w:val="28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5.</w:t>
      </w:r>
      <w:r w:rsidR="00E90CC0" w:rsidRPr="0019158B">
        <w:rPr>
          <w:sz w:val="28"/>
          <w:szCs w:val="28"/>
        </w:rPr>
        <w:t xml:space="preserve">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5.</w:t>
      </w:r>
      <w:r w:rsidR="00E90CC0" w:rsidRPr="0019158B">
        <w:rPr>
          <w:sz w:val="28"/>
          <w:szCs w:val="28"/>
        </w:rPr>
        <w:t xml:space="preserve"> СП 2.4.3648-20; </w:t>
      </w:r>
    </w:p>
    <w:p w:rsidR="00E90CC0" w:rsidRPr="0019158B" w:rsidRDefault="0019158B" w:rsidP="00E90CC0">
      <w:pPr>
        <w:pStyle w:val="Default"/>
        <w:spacing w:after="30"/>
        <w:rPr>
          <w:sz w:val="28"/>
          <w:szCs w:val="28"/>
        </w:rPr>
      </w:pPr>
      <w:r>
        <w:rPr>
          <w:sz w:val="28"/>
          <w:szCs w:val="28"/>
        </w:rPr>
        <w:t>7.</w:t>
      </w:r>
      <w:r w:rsidR="00E90CC0" w:rsidRPr="0019158B">
        <w:rPr>
          <w:sz w:val="28"/>
          <w:szCs w:val="28"/>
        </w:rPr>
        <w:t xml:space="preserve"> СанПиН 1.2.3685-21; </w:t>
      </w:r>
    </w:p>
    <w:p w:rsidR="00E90CC0" w:rsidRPr="0019158B" w:rsidRDefault="0019158B" w:rsidP="00E90C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О</w:t>
      </w:r>
      <w:r w:rsidR="00E90CC0" w:rsidRPr="0019158B">
        <w:rPr>
          <w:sz w:val="28"/>
          <w:szCs w:val="28"/>
        </w:rPr>
        <w:t xml:space="preserve">сновной </w:t>
      </w:r>
      <w:r>
        <w:rPr>
          <w:sz w:val="28"/>
          <w:szCs w:val="28"/>
        </w:rPr>
        <w:t xml:space="preserve">образовательной программы </w:t>
      </w:r>
      <w:r w:rsidR="00E90CC0" w:rsidRPr="0019158B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СОШ с. Карман</w:t>
      </w:r>
      <w:r w:rsidR="00E90CC0" w:rsidRPr="0019158B">
        <w:rPr>
          <w:sz w:val="28"/>
          <w:szCs w:val="28"/>
        </w:rPr>
        <w:t xml:space="preserve">, утвержденной приказом от 01.09.2022 № 2. </w:t>
      </w:r>
    </w:p>
    <w:p w:rsidR="00E90CC0" w:rsidRPr="0019158B" w:rsidRDefault="00E90CC0" w:rsidP="00E90CC0">
      <w:pPr>
        <w:pStyle w:val="Default"/>
        <w:rPr>
          <w:sz w:val="28"/>
          <w:szCs w:val="28"/>
        </w:rPr>
      </w:pPr>
    </w:p>
    <w:p w:rsidR="00E90CC0" w:rsidRPr="0019158B" w:rsidRDefault="00E90CC0" w:rsidP="00E90CC0">
      <w:pPr>
        <w:pStyle w:val="Default"/>
        <w:rPr>
          <w:sz w:val="28"/>
          <w:szCs w:val="28"/>
        </w:rPr>
      </w:pPr>
      <w:r w:rsidRPr="0019158B">
        <w:rPr>
          <w:b/>
          <w:bCs/>
          <w:sz w:val="28"/>
          <w:szCs w:val="28"/>
        </w:rPr>
        <w:t xml:space="preserve">Цель курса: </w:t>
      </w:r>
      <w:r w:rsidRPr="0019158B">
        <w:rPr>
          <w:sz w:val="28"/>
          <w:szCs w:val="28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E90CC0" w:rsidRDefault="00E90CC0" w:rsidP="00E90CC0">
      <w:pPr>
        <w:tabs>
          <w:tab w:val="center" w:pos="4677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19158B">
        <w:rPr>
          <w:rFonts w:ascii="Times New Roman" w:hAnsi="Times New Roman" w:cs="Times New Roman"/>
          <w:b/>
          <w:bCs/>
          <w:sz w:val="28"/>
          <w:szCs w:val="28"/>
        </w:rPr>
        <w:t>Место курса в плане внеурочной деятельност</w:t>
      </w:r>
      <w:r w:rsidR="0019158B">
        <w:rPr>
          <w:rFonts w:ascii="Times New Roman" w:hAnsi="Times New Roman" w:cs="Times New Roman"/>
          <w:b/>
          <w:bCs/>
          <w:sz w:val="28"/>
          <w:szCs w:val="28"/>
        </w:rPr>
        <w:t>и МБОУ СОШ с. Карман</w:t>
      </w:r>
      <w:r w:rsidRPr="0019158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9158B">
        <w:rPr>
          <w:rFonts w:ascii="Times New Roman" w:hAnsi="Times New Roman" w:cs="Times New Roman"/>
          <w:sz w:val="28"/>
          <w:szCs w:val="28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19158B" w:rsidRDefault="0019158B" w:rsidP="0019158B">
      <w:pPr>
        <w:pStyle w:val="Default"/>
      </w:pPr>
    </w:p>
    <w:p w:rsidR="0019158B" w:rsidRPr="0019158B" w:rsidRDefault="0019158B" w:rsidP="0019158B">
      <w:pPr>
        <w:pStyle w:val="Default"/>
        <w:rPr>
          <w:sz w:val="28"/>
          <w:szCs w:val="28"/>
        </w:rPr>
      </w:pPr>
      <w:r w:rsidRPr="0019158B">
        <w:rPr>
          <w:sz w:val="28"/>
          <w:szCs w:val="28"/>
        </w:rPr>
        <w:t xml:space="preserve"> </w:t>
      </w:r>
      <w:r w:rsidRPr="0019158B">
        <w:rPr>
          <w:b/>
          <w:bCs/>
          <w:sz w:val="28"/>
          <w:szCs w:val="28"/>
        </w:rPr>
        <w:t xml:space="preserve">Содержание курса внеурочной деятельности </w:t>
      </w:r>
    </w:p>
    <w:p w:rsidR="0019158B" w:rsidRPr="0019158B" w:rsidRDefault="0019158B" w:rsidP="0019158B">
      <w:pPr>
        <w:pStyle w:val="Default"/>
        <w:rPr>
          <w:sz w:val="28"/>
          <w:szCs w:val="28"/>
        </w:rPr>
      </w:pPr>
      <w:proofErr w:type="gramStart"/>
      <w:r w:rsidRPr="0019158B">
        <w:rPr>
          <w:sz w:val="28"/>
          <w:szCs w:val="28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19158B">
        <w:rPr>
          <w:sz w:val="28"/>
          <w:szCs w:val="28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1. День знаний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lastRenderedPageBreak/>
        <w:t xml:space="preserve">2. Наша страна – Россия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3. 165 лет со дня рождения К.Э. Циолковского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4. День музыки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5. День пожилого человека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6. День учителя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7. День отца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8. Международный день школьных библиотек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9. День народного единства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10. Мы разные, мы вместе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11. День матери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12. Символы России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13. Волонтеры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14. День Героев Отечества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15. День Конституции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16. Тема Нового года. Семейные праздники и мечты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17. Рождество </w:t>
      </w:r>
    </w:p>
    <w:p w:rsidR="0019158B" w:rsidRPr="0019158B" w:rsidRDefault="0019158B" w:rsidP="0019158B">
      <w:pPr>
        <w:pStyle w:val="Default"/>
        <w:rPr>
          <w:sz w:val="28"/>
          <w:szCs w:val="28"/>
        </w:rPr>
      </w:pPr>
      <w:r w:rsidRPr="0019158B">
        <w:rPr>
          <w:sz w:val="28"/>
          <w:szCs w:val="28"/>
        </w:rPr>
        <w:t xml:space="preserve">18. День снятия блокады Ленинграда </w:t>
      </w:r>
    </w:p>
    <w:p w:rsidR="0019158B" w:rsidRDefault="0019158B" w:rsidP="0019158B">
      <w:pPr>
        <w:pStyle w:val="Default"/>
      </w:pP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19. 160 лет со дня рождения К.С. Станиславского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20. День российской науки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21. Россия и мир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22. День защитника Отечества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23. Международный женский день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24. 110 лет со дня рождения советского писателя и поэта, автора слов гимнов РФ и СССР С.В. Михалкова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25. День воссоединения Крыма с Россией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26. Всемирный день театра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27. День космонавтики. Мы – первые!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28. Память о геноциде советского народа нацистами и их пособниками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29. День Земли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30. День Труда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31. День Победы. Бессмертный полк </w:t>
      </w:r>
    </w:p>
    <w:p w:rsidR="0019158B" w:rsidRPr="0019158B" w:rsidRDefault="0019158B" w:rsidP="0019158B">
      <w:pPr>
        <w:pStyle w:val="Default"/>
        <w:spacing w:after="30"/>
        <w:rPr>
          <w:sz w:val="28"/>
          <w:szCs w:val="28"/>
        </w:rPr>
      </w:pPr>
      <w:r w:rsidRPr="0019158B">
        <w:rPr>
          <w:sz w:val="28"/>
          <w:szCs w:val="28"/>
        </w:rPr>
        <w:t xml:space="preserve">32. День детских общественных организаций </w:t>
      </w:r>
    </w:p>
    <w:p w:rsidR="0019158B" w:rsidRDefault="0019158B" w:rsidP="0019158B">
      <w:pPr>
        <w:pStyle w:val="Default"/>
        <w:rPr>
          <w:sz w:val="28"/>
          <w:szCs w:val="28"/>
        </w:rPr>
      </w:pPr>
      <w:r w:rsidRPr="0019158B">
        <w:rPr>
          <w:sz w:val="28"/>
          <w:szCs w:val="28"/>
        </w:rPr>
        <w:t xml:space="preserve">33. Россия – страна возможностей </w:t>
      </w:r>
    </w:p>
    <w:p w:rsidR="0019158B" w:rsidRPr="0019158B" w:rsidRDefault="0019158B" w:rsidP="0019158B">
      <w:pPr>
        <w:pStyle w:val="Default"/>
        <w:rPr>
          <w:sz w:val="28"/>
          <w:szCs w:val="28"/>
        </w:rPr>
      </w:pPr>
    </w:p>
    <w:p w:rsidR="0019158B" w:rsidRPr="0019158B" w:rsidRDefault="0019158B" w:rsidP="0019158B">
      <w:pPr>
        <w:pStyle w:val="Default"/>
        <w:rPr>
          <w:sz w:val="28"/>
          <w:szCs w:val="28"/>
        </w:rPr>
      </w:pPr>
      <w:r w:rsidRPr="0019158B">
        <w:rPr>
          <w:b/>
          <w:bCs/>
          <w:sz w:val="28"/>
          <w:szCs w:val="28"/>
        </w:rPr>
        <w:t xml:space="preserve">Планируемые результаты освоения курса внеурочной деятельности </w:t>
      </w:r>
    </w:p>
    <w:p w:rsidR="0019158B" w:rsidRPr="0019158B" w:rsidRDefault="0019158B" w:rsidP="0019158B">
      <w:pPr>
        <w:pStyle w:val="Default"/>
        <w:rPr>
          <w:sz w:val="28"/>
          <w:szCs w:val="28"/>
        </w:rPr>
      </w:pPr>
      <w:r w:rsidRPr="0019158B">
        <w:rPr>
          <w:b/>
          <w:bCs/>
          <w:sz w:val="28"/>
          <w:szCs w:val="28"/>
        </w:rPr>
        <w:t xml:space="preserve">Личностные результаты: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активное участие в жизни семьи, школы, местного сообщества, родного края, страны;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неприятие любых форм экстремизма, дискриминации;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lastRenderedPageBreak/>
        <w:t xml:space="preserve">понимание роли различных социальных институтов в жизни человека;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представление о способах противодействия коррупции;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19158B" w:rsidRPr="0019158B" w:rsidRDefault="0019158B" w:rsidP="00BA5A72">
      <w:pPr>
        <w:pStyle w:val="Default"/>
        <w:numPr>
          <w:ilvl w:val="0"/>
          <w:numId w:val="2"/>
        </w:numPr>
        <w:rPr>
          <w:sz w:val="28"/>
          <w:szCs w:val="28"/>
        </w:rPr>
      </w:pPr>
      <w:proofErr w:type="gramStart"/>
      <w:r w:rsidRPr="0019158B">
        <w:rPr>
          <w:sz w:val="28"/>
          <w:szCs w:val="28"/>
        </w:rPr>
        <w:t>готовность к участию в гуманитарной деятельности (</w:t>
      </w:r>
      <w:proofErr w:type="spellStart"/>
      <w:r w:rsidRPr="0019158B">
        <w:rPr>
          <w:sz w:val="28"/>
          <w:szCs w:val="28"/>
        </w:rPr>
        <w:t>волонтерство</w:t>
      </w:r>
      <w:proofErr w:type="spellEnd"/>
      <w:r w:rsidRPr="0019158B">
        <w:rPr>
          <w:sz w:val="28"/>
          <w:szCs w:val="28"/>
        </w:rPr>
        <w:t xml:space="preserve">, помощь людям, </w:t>
      </w:r>
      <w:proofErr w:type="gramEnd"/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proofErr w:type="gramStart"/>
      <w:r w:rsidRPr="0019158B">
        <w:rPr>
          <w:sz w:val="28"/>
          <w:szCs w:val="28"/>
        </w:rPr>
        <w:t>нуждающимся</w:t>
      </w:r>
      <w:proofErr w:type="gramEnd"/>
      <w:r w:rsidRPr="0019158B">
        <w:rPr>
          <w:sz w:val="28"/>
          <w:szCs w:val="28"/>
        </w:rPr>
        <w:t xml:space="preserve"> в ней);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ориентация на моральные ценности и нормы в ситуациях нравственного выбора;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19158B">
        <w:rPr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19158B" w:rsidRPr="0019158B" w:rsidRDefault="0019158B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9158B">
        <w:rPr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Symbol" w:hAnsi="Symbol" w:cs="Symbol"/>
          <w:color w:val="000000"/>
          <w:sz w:val="28"/>
          <w:szCs w:val="28"/>
        </w:rPr>
        <w:t></w:t>
      </w:r>
      <w:r w:rsidRPr="00BA5A72">
        <w:rPr>
          <w:rFonts w:ascii="Symbol" w:hAnsi="Symbol" w:cs="Symbol"/>
          <w:color w:val="000000"/>
          <w:sz w:val="28"/>
          <w:szCs w:val="28"/>
        </w:rPr>
        <w:t></w:t>
      </w: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практической деятельности экологической направленности. </w:t>
      </w:r>
    </w:p>
    <w:p w:rsidR="0019158B" w:rsidRPr="000B0C92" w:rsidRDefault="0019158B" w:rsidP="00191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результаты: </w:t>
      </w:r>
    </w:p>
    <w:p w:rsidR="0019158B" w:rsidRPr="000B0C92" w:rsidRDefault="0019158B" w:rsidP="00191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t xml:space="preserve">1. Овладение универсальными учебными познавательными действиями: </w:t>
      </w:r>
    </w:p>
    <w:p w:rsidR="0019158B" w:rsidRPr="000B0C92" w:rsidRDefault="0019158B" w:rsidP="00191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58B" w:rsidRPr="000B0C92" w:rsidRDefault="0019158B" w:rsidP="00191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базовые логические действия: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характеризовать существенные признаки объектов (явлений);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предлагать критерии для выявления закономерностей и противоречий;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дефициты информации, данных, необходимых для решения поставленной задачи;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причинно-следственные связи при изучении явлений и процессов;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19158B" w:rsidRPr="000B0C92" w:rsidRDefault="0019158B" w:rsidP="00191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158B" w:rsidRPr="000B0C92" w:rsidRDefault="0019158B" w:rsidP="00191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t xml:space="preserve">2) базовые исследовательские действия: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19158B" w:rsidRPr="00BA5A72" w:rsidRDefault="0019158B" w:rsidP="00BA5A7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0B0C92" w:rsidRPr="000B0C92" w:rsidRDefault="0019158B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 xml:space="preserve">самостоятельно формулировать обобщения и выводы по результатам проведенного </w:t>
      </w:r>
      <w:r w:rsidR="000B0C92" w:rsidRPr="000B0C92">
        <w:rPr>
          <w:sz w:val="28"/>
          <w:szCs w:val="28"/>
        </w:rPr>
        <w:t xml:space="preserve">наблюдения, опыта, исследования, владеть инструментами оценки достоверности полученных выводов и обобщений;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3) работа с информацией: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0B0C92" w:rsidRDefault="000B0C92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 xml:space="preserve">эффективно запоминать и систематизировать информацию.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0B0C92">
        <w:rPr>
          <w:sz w:val="28"/>
          <w:szCs w:val="28"/>
        </w:rPr>
        <w:t>у</w:t>
      </w:r>
      <w:proofErr w:type="gramEnd"/>
      <w:r w:rsidRPr="000B0C92">
        <w:rPr>
          <w:sz w:val="28"/>
          <w:szCs w:val="28"/>
        </w:rPr>
        <w:t xml:space="preserve"> обучающихся.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1. Овладение универсальными учебными коммуникативными действиями: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1) общение: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выражать себя (свою точку зрения) в устных и письменных текстах;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публично представлять результаты выполненного опыта (эксперимента, исследования, проекта);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2) совместная деятельность: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lastRenderedPageBreak/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уметь обобщать мнения </w:t>
      </w:r>
      <w:proofErr w:type="gramStart"/>
      <w:r w:rsidRPr="000B0C92">
        <w:rPr>
          <w:sz w:val="28"/>
          <w:szCs w:val="28"/>
        </w:rPr>
        <w:t>нескольких</w:t>
      </w:r>
      <w:proofErr w:type="gramEnd"/>
      <w:r w:rsidRPr="000B0C92">
        <w:rPr>
          <w:sz w:val="28"/>
          <w:szCs w:val="28"/>
        </w:rPr>
        <w:t xml:space="preserve"> людей, проявлять готовность руководить, выполнять поручения, подчиняться;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 xml:space="preserve">планировать организацию совместной </w:t>
      </w:r>
      <w:r>
        <w:rPr>
          <w:sz w:val="28"/>
          <w:szCs w:val="28"/>
        </w:rPr>
        <w:t xml:space="preserve"> </w:t>
      </w:r>
      <w:r w:rsidRPr="000B0C92">
        <w:rPr>
          <w:sz w:val="28"/>
          <w:szCs w:val="28"/>
        </w:rPr>
        <w:t xml:space="preserve">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1. Овладение универсальными учебными регулятивными действиями: 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1) самоорганизация: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выявлять проблемы для решения в жизненных и учебных ситуациях;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spacing w:after="30"/>
        <w:rPr>
          <w:sz w:val="28"/>
          <w:szCs w:val="28"/>
        </w:rPr>
      </w:pPr>
      <w:r w:rsidRPr="000B0C92">
        <w:rPr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0B0C92" w:rsidRPr="000B0C92" w:rsidRDefault="000B0C92" w:rsidP="00BA5A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0B0C92">
        <w:rPr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</w:t>
      </w:r>
      <w:r>
        <w:rPr>
          <w:sz w:val="28"/>
          <w:szCs w:val="28"/>
        </w:rPr>
        <w:t xml:space="preserve">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Symbol" w:hAnsi="Symbol" w:cs="Symbol"/>
          <w:color w:val="000000"/>
          <w:sz w:val="28"/>
          <w:szCs w:val="28"/>
        </w:rPr>
        <w:t></w:t>
      </w:r>
      <w:r w:rsidRPr="00BA5A72">
        <w:rPr>
          <w:rFonts w:ascii="Symbol" w:hAnsi="Symbol" w:cs="Symbol"/>
          <w:color w:val="000000"/>
          <w:sz w:val="28"/>
          <w:szCs w:val="28"/>
        </w:rPr>
        <w:t></w:t>
      </w: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делать выбор и брать ответственность за решение; </w:t>
      </w: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t xml:space="preserve">2) самоконтроль: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BA5A72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давать адекватную оценку ситуации и предлагать план ее изменения;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объяснять причины достижения (</w:t>
      </w:r>
      <w:proofErr w:type="spellStart"/>
      <w:r w:rsidRPr="00BA5A72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BA5A72">
        <w:rPr>
          <w:rFonts w:ascii="Times New Roman" w:hAnsi="Times New Roman" w:cs="Times New Roman"/>
          <w:color w:val="000000"/>
          <w:sz w:val="28"/>
          <w:szCs w:val="28"/>
        </w:rPr>
        <w:t>позитивное</w:t>
      </w:r>
      <w:proofErr w:type="gramEnd"/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 в произошедшей ситуации;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соответствие результата цели и условиям; </w:t>
      </w: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t xml:space="preserve">3) эмоциональный интеллект: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различать, называть и управлять собственными эмоциями и эмоциями других;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анализировать причины эмоций;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ставить себя на место другого человека, понимать мотивы и намерения другого;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регулировать способ выражения эмоций; </w:t>
      </w: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t xml:space="preserve">4) принятие себя и других: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 относиться к другому человеку, его мнению;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свое право на ошибку и такое же право </w:t>
      </w:r>
      <w:proofErr w:type="gramStart"/>
      <w:r w:rsidRPr="00BA5A72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себя и других, не осуждая;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себе и другим;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невозможность контролировать все вокруг. </w:t>
      </w: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0C92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0B0C92" w:rsidRPr="000B0C9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b/>
          <w:bCs/>
          <w:sz w:val="28"/>
          <w:szCs w:val="28"/>
        </w:rPr>
        <w:t>Предметные результаты</w:t>
      </w:r>
    </w:p>
    <w:p w:rsidR="000B0C92" w:rsidRPr="000B0C92" w:rsidRDefault="000B0C92" w:rsidP="000B0C92">
      <w:pPr>
        <w:pStyle w:val="Default"/>
        <w:rPr>
          <w:sz w:val="28"/>
          <w:szCs w:val="28"/>
        </w:rPr>
      </w:pPr>
      <w:r w:rsidRPr="000B0C92">
        <w:rPr>
          <w:sz w:val="28"/>
          <w:szCs w:val="28"/>
        </w:rPr>
        <w:t xml:space="preserve">Сформировано представление: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proofErr w:type="gramStart"/>
      <w:r w:rsidRPr="000B0C92">
        <w:rPr>
          <w:sz w:val="28"/>
          <w:szCs w:val="28"/>
        </w:rPr>
        <w:t>символах</w:t>
      </w:r>
      <w:proofErr w:type="gramEnd"/>
      <w:r w:rsidRPr="000B0C92">
        <w:rPr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proofErr w:type="gramStart"/>
      <w:r w:rsidRPr="000B0C92">
        <w:rPr>
          <w:sz w:val="28"/>
          <w:szCs w:val="28"/>
        </w:rPr>
        <w:t>институтах</w:t>
      </w:r>
      <w:proofErr w:type="gramEnd"/>
      <w:r w:rsidRPr="000B0C92">
        <w:rPr>
          <w:sz w:val="28"/>
          <w:szCs w:val="28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proofErr w:type="gramStart"/>
      <w:r w:rsidRPr="000B0C92">
        <w:rPr>
          <w:sz w:val="28"/>
          <w:szCs w:val="28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  <w:proofErr w:type="gramEnd"/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lastRenderedPageBreak/>
        <w:t xml:space="preserve">возможном негативном </w:t>
      </w:r>
      <w:proofErr w:type="gramStart"/>
      <w:r w:rsidRPr="000B0C92">
        <w:rPr>
          <w:sz w:val="28"/>
          <w:szCs w:val="28"/>
        </w:rPr>
        <w:t>влиянии</w:t>
      </w:r>
      <w:proofErr w:type="gramEnd"/>
      <w:r w:rsidRPr="000B0C92">
        <w:rPr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нравственных </w:t>
      </w:r>
      <w:proofErr w:type="gramStart"/>
      <w:r w:rsidRPr="000B0C92">
        <w:rPr>
          <w:sz w:val="28"/>
          <w:szCs w:val="28"/>
        </w:rPr>
        <w:t>основах</w:t>
      </w:r>
      <w:proofErr w:type="gramEnd"/>
      <w:r w:rsidRPr="000B0C92">
        <w:rPr>
          <w:sz w:val="28"/>
          <w:szCs w:val="28"/>
        </w:rPr>
        <w:t xml:space="preserve"> учебы, ведущей роли образования, труда и значении творчества в жизни человека и общества;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r w:rsidRPr="000B0C92">
        <w:rPr>
          <w:sz w:val="28"/>
          <w:szCs w:val="28"/>
        </w:rPr>
        <w:t xml:space="preserve">роли знаний, науки, современного производства в жизни человека и общества;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spacing w:after="25"/>
        <w:rPr>
          <w:sz w:val="28"/>
          <w:szCs w:val="28"/>
        </w:rPr>
      </w:pPr>
      <w:proofErr w:type="gramStart"/>
      <w:r w:rsidRPr="000B0C92">
        <w:rPr>
          <w:sz w:val="28"/>
          <w:szCs w:val="28"/>
        </w:rPr>
        <w:t>единстве</w:t>
      </w:r>
      <w:proofErr w:type="gramEnd"/>
      <w:r w:rsidRPr="000B0C92">
        <w:rPr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0B0C92" w:rsidRPr="000B0C92" w:rsidRDefault="000B0C92" w:rsidP="00BA5A72">
      <w:pPr>
        <w:pStyle w:val="Default"/>
        <w:numPr>
          <w:ilvl w:val="0"/>
          <w:numId w:val="8"/>
        </w:numPr>
        <w:rPr>
          <w:sz w:val="28"/>
          <w:szCs w:val="28"/>
        </w:rPr>
      </w:pPr>
      <w:proofErr w:type="gramStart"/>
      <w:r w:rsidRPr="000B0C92">
        <w:rPr>
          <w:sz w:val="28"/>
          <w:szCs w:val="28"/>
        </w:rPr>
        <w:t>влиянии</w:t>
      </w:r>
      <w:proofErr w:type="gramEnd"/>
      <w:r w:rsidRPr="000B0C92">
        <w:rPr>
          <w:sz w:val="28"/>
          <w:szCs w:val="28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Symbol" w:hAnsi="Symbol" w:cs="Symbol"/>
          <w:color w:val="000000"/>
          <w:sz w:val="28"/>
          <w:szCs w:val="28"/>
        </w:rPr>
        <w:t></w:t>
      </w:r>
      <w:r w:rsidRPr="00BA5A72">
        <w:rPr>
          <w:rFonts w:ascii="Symbol" w:hAnsi="Symbol" w:cs="Symbol"/>
          <w:color w:val="000000"/>
          <w:sz w:val="28"/>
          <w:szCs w:val="28"/>
        </w:rPr>
        <w:t></w:t>
      </w: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важности физической культуры и спорта для здоровья человека, его образования, труда и творчества;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активной роли человека в природе.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Сформировано ценностное отношение: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к русскому языку как государственному, языку межнационального общения; своему национальному языку и культуре;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семье и семейным традициям;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учебе, труду и творчеству;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своему здоровью, здоровью родителей (законных представителей), членов своей семьи, педагогов, сверстников;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природе и всем формам жизни. </w:t>
      </w:r>
    </w:p>
    <w:p w:rsidR="000B0C92" w:rsidRPr="0091672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Pr="0091672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672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 интерес: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к чтению, произведениям искусства, театру, музыке, выставкам и т. п.;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общественным явлениям, понимать активную роль человека в обществе;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праздникам и важнейшим событиям в жизни России, в жизни родного города;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природе, природным явлениям и формам жизни;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художественному творчеству. </w:t>
      </w:r>
    </w:p>
    <w:p w:rsidR="000B0C92" w:rsidRPr="0091672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Pr="0091672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672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Сформированы умения: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дружеские взаимоотношения в коллективе, основанные на взаимопомощи и взаимной поддержке;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бережное, гуманное отношение ко всему живому;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общепринятые нормы поведения в обществе; </w:t>
      </w:r>
    </w:p>
    <w:p w:rsidR="000B0C92" w:rsidRPr="00BA5A72" w:rsidRDefault="000B0C92" w:rsidP="00BA5A7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5A7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:rsidR="00D75018" w:rsidRDefault="00D75018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018" w:rsidRDefault="00D75018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p w:rsidR="00D75018" w:rsidRPr="00916722" w:rsidRDefault="00D75018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"/>
        <w:gridCol w:w="10"/>
        <w:gridCol w:w="1519"/>
        <w:gridCol w:w="28"/>
        <w:gridCol w:w="19"/>
        <w:gridCol w:w="1512"/>
        <w:gridCol w:w="25"/>
        <w:gridCol w:w="29"/>
        <w:gridCol w:w="1476"/>
        <w:gridCol w:w="15"/>
        <w:gridCol w:w="15"/>
        <w:gridCol w:w="15"/>
        <w:gridCol w:w="7"/>
        <w:gridCol w:w="38"/>
        <w:gridCol w:w="1499"/>
        <w:gridCol w:w="19"/>
        <w:gridCol w:w="48"/>
        <w:gridCol w:w="75"/>
        <w:gridCol w:w="1417"/>
        <w:gridCol w:w="37"/>
      </w:tblGrid>
      <w:tr w:rsidR="00D75018" w:rsidRPr="00D75018" w:rsidTr="00F92CC5">
        <w:trPr>
          <w:trHeight w:val="243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занятия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проведения занятия </w:t>
            </w:r>
          </w:p>
        </w:tc>
        <w:tc>
          <w:tcPr>
            <w:tcW w:w="1557" w:type="dxa"/>
            <w:gridSpan w:val="6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Часы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ЦОР/ЭОР </w:t>
            </w:r>
          </w:p>
        </w:tc>
        <w:tc>
          <w:tcPr>
            <w:tcW w:w="1574" w:type="dxa"/>
            <w:gridSpan w:val="4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Дата </w:t>
            </w:r>
          </w:p>
        </w:tc>
      </w:tr>
      <w:tr w:rsidR="00D75018" w:rsidRPr="00D75018" w:rsidTr="00F92CC5">
        <w:trPr>
          <w:trHeight w:val="107"/>
        </w:trPr>
        <w:tc>
          <w:tcPr>
            <w:tcW w:w="9356" w:type="dxa"/>
            <w:gridSpan w:val="21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Сентябрь </w:t>
            </w:r>
          </w:p>
        </w:tc>
      </w:tr>
      <w:tr w:rsidR="00D75018" w:rsidRPr="00D75018" w:rsidTr="00F92CC5">
        <w:trPr>
          <w:trHeight w:val="1076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знаний. Зачем учиться?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Интеллектуальный марафон </w:t>
            </w:r>
          </w:p>
        </w:tc>
        <w:tc>
          <w:tcPr>
            <w:tcW w:w="1557" w:type="dxa"/>
            <w:gridSpan w:val="6"/>
            <w:tcBorders>
              <w:righ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574" w:type="dxa"/>
            <w:gridSpan w:val="4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05.09 </w:t>
            </w:r>
          </w:p>
        </w:tc>
      </w:tr>
      <w:tr w:rsidR="00D75018" w:rsidRPr="00D75018" w:rsidTr="00F92CC5">
        <w:trPr>
          <w:trHeight w:val="248"/>
        </w:trPr>
        <w:tc>
          <w:tcPr>
            <w:tcW w:w="1526" w:type="dxa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59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Родина, души моей родинка </w:t>
            </w:r>
          </w:p>
        </w:tc>
        <w:tc>
          <w:tcPr>
            <w:tcW w:w="1559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интерактивной картой </w:t>
            </w:r>
          </w:p>
        </w:tc>
        <w:tc>
          <w:tcPr>
            <w:tcW w:w="1575" w:type="dxa"/>
            <w:gridSpan w:val="6"/>
            <w:tcBorders>
              <w:righ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F92CC5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93" w:type="dxa"/>
            <w:gridSpan w:val="5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12.09 </w:t>
            </w:r>
          </w:p>
        </w:tc>
      </w:tr>
      <w:tr w:rsidR="00D75018" w:rsidRPr="00D75018" w:rsidTr="00F92CC5">
        <w:trPr>
          <w:trHeight w:val="1305"/>
        </w:trPr>
        <w:tc>
          <w:tcPr>
            <w:tcW w:w="1526" w:type="dxa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Земля – это колыбель разума, но нельзя вечно жить </w:t>
            </w:r>
            <w:proofErr w:type="gram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Интерактивная звездная карта </w:t>
            </w:r>
          </w:p>
        </w:tc>
        <w:tc>
          <w:tcPr>
            <w:tcW w:w="15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F92CC5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93" w:type="dxa"/>
            <w:gridSpan w:val="5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19.09 </w:t>
            </w:r>
          </w:p>
        </w:tc>
      </w:tr>
      <w:tr w:rsidR="00D75018" w:rsidRPr="00D75018" w:rsidTr="00F92CC5">
        <w:trPr>
          <w:trHeight w:val="267"/>
        </w:trPr>
        <w:tc>
          <w:tcPr>
            <w:tcW w:w="1526" w:type="dxa"/>
            <w:tcBorders>
              <w:top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колыбели…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75018" w:rsidRPr="00D75018" w:rsidTr="00F92CC5">
        <w:trPr>
          <w:trHeight w:val="246"/>
        </w:trPr>
        <w:tc>
          <w:tcPr>
            <w:tcW w:w="1526" w:type="dxa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559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Моя музыка </w:t>
            </w:r>
          </w:p>
        </w:tc>
        <w:tc>
          <w:tcPr>
            <w:tcW w:w="1559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Музыкальный конкурс талантов </w:t>
            </w:r>
          </w:p>
        </w:tc>
        <w:tc>
          <w:tcPr>
            <w:tcW w:w="1575" w:type="dxa"/>
            <w:gridSpan w:val="6"/>
            <w:tcBorders>
              <w:righ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93" w:type="dxa"/>
            <w:gridSpan w:val="5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26.09 </w:t>
            </w:r>
          </w:p>
        </w:tc>
      </w:tr>
      <w:tr w:rsidR="00D75018" w:rsidRPr="00D75018" w:rsidTr="00F92CC5">
        <w:trPr>
          <w:trHeight w:val="107"/>
        </w:trPr>
        <w:tc>
          <w:tcPr>
            <w:tcW w:w="6219" w:type="dxa"/>
            <w:gridSpan w:val="13"/>
            <w:tcBorders>
              <w:righ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Октябрь </w:t>
            </w:r>
          </w:p>
        </w:tc>
        <w:tc>
          <w:tcPr>
            <w:tcW w:w="3137" w:type="dxa"/>
            <w:gridSpan w:val="8"/>
            <w:tcBorders>
              <w:left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75018" w:rsidRPr="00D75018" w:rsidTr="00F92CC5">
        <w:trPr>
          <w:trHeight w:val="1076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любовью в сердце: достойная жизнь людей старшего поколения в наших руках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Социальная реклама </w:t>
            </w:r>
          </w:p>
        </w:tc>
        <w:tc>
          <w:tcPr>
            <w:tcW w:w="1557" w:type="dxa"/>
            <w:gridSpan w:val="6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574" w:type="dxa"/>
            <w:gridSpan w:val="4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03.10 </w:t>
            </w:r>
          </w:p>
        </w:tc>
      </w:tr>
      <w:tr w:rsidR="00026B12" w:rsidRPr="00D75018" w:rsidTr="00F92CC5">
        <w:trPr>
          <w:trHeight w:val="245"/>
        </w:trPr>
        <w:tc>
          <w:tcPr>
            <w:tcW w:w="1526" w:type="dxa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559" w:type="dxa"/>
            <w:gridSpan w:val="3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Ежедневный подвиг учителя </w:t>
            </w:r>
          </w:p>
        </w:tc>
        <w:tc>
          <w:tcPr>
            <w:tcW w:w="1559" w:type="dxa"/>
            <w:gridSpan w:val="3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Мини-сочинение </w:t>
            </w:r>
          </w:p>
        </w:tc>
        <w:tc>
          <w:tcPr>
            <w:tcW w:w="1560" w:type="dxa"/>
            <w:gridSpan w:val="5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</w:t>
            </w: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10.10 </w:t>
            </w:r>
          </w:p>
        </w:tc>
      </w:tr>
      <w:tr w:rsidR="00026B12" w:rsidRPr="00D75018" w:rsidTr="00F92CC5">
        <w:trPr>
          <w:trHeight w:val="109"/>
        </w:trPr>
        <w:tc>
          <w:tcPr>
            <w:tcW w:w="1526" w:type="dxa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7 </w:t>
            </w:r>
          </w:p>
        </w:tc>
        <w:tc>
          <w:tcPr>
            <w:tcW w:w="1559" w:type="dxa"/>
            <w:gridSpan w:val="3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Отец-родоначальник </w:t>
            </w:r>
          </w:p>
        </w:tc>
        <w:tc>
          <w:tcPr>
            <w:tcW w:w="1559" w:type="dxa"/>
            <w:gridSpan w:val="3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Фотоистории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</w:tcPr>
          <w:p w:rsidR="00026B12" w:rsidRPr="00D75018" w:rsidRDefault="00026B12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17.10 </w:t>
            </w:r>
          </w:p>
        </w:tc>
      </w:tr>
      <w:tr w:rsidR="00026B12" w:rsidRPr="00026B12" w:rsidTr="00026B12">
        <w:trPr>
          <w:gridAfter w:val="1"/>
          <w:wAfter w:w="34" w:type="dxa"/>
          <w:trHeight w:val="248"/>
        </w:trPr>
        <w:tc>
          <w:tcPr>
            <w:tcW w:w="1526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Счастлив тот, кто счастлив у себя дома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Групповая дискуссия </w:t>
            </w:r>
          </w:p>
        </w:tc>
        <w:tc>
          <w:tcPr>
            <w:tcW w:w="1560" w:type="dxa"/>
            <w:gridSpan w:val="5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026B12" w:rsidRPr="00026B12" w:rsidRDefault="00026B12" w:rsidP="00026B12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40" w:type="dxa"/>
            <w:gridSpan w:val="3"/>
            <w:tcBorders>
              <w:left w:val="single" w:sz="4" w:space="0" w:color="auto"/>
            </w:tcBorders>
          </w:tcPr>
          <w:p w:rsidR="00026B12" w:rsidRDefault="00026B12" w:rsidP="00026B12">
            <w:pPr>
              <w:pStyle w:val="Default"/>
              <w:ind w:left="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24.10 </w:t>
            </w:r>
          </w:p>
        </w:tc>
      </w:tr>
      <w:tr w:rsidR="00D75018" w:rsidTr="00026B12">
        <w:trPr>
          <w:gridAfter w:val="1"/>
          <w:wAfter w:w="34" w:type="dxa"/>
          <w:trHeight w:val="107"/>
        </w:trPr>
        <w:tc>
          <w:tcPr>
            <w:tcW w:w="9322" w:type="dxa"/>
            <w:gridSpan w:val="20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Ноябрь </w:t>
            </w:r>
          </w:p>
        </w:tc>
      </w:tr>
      <w:tr w:rsidR="00D75018" w:rsidTr="00026B12">
        <w:trPr>
          <w:gridAfter w:val="1"/>
          <w:wAfter w:w="34" w:type="dxa"/>
          <w:trHeight w:val="1074"/>
        </w:trPr>
        <w:tc>
          <w:tcPr>
            <w:tcW w:w="1566" w:type="dxa"/>
            <w:gridSpan w:val="3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566" w:type="dxa"/>
            <w:gridSpan w:val="3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– одна страна! </w:t>
            </w:r>
          </w:p>
        </w:tc>
        <w:tc>
          <w:tcPr>
            <w:tcW w:w="1512" w:type="dxa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интерактивной картой </w:t>
            </w:r>
          </w:p>
        </w:tc>
        <w:tc>
          <w:tcPr>
            <w:tcW w:w="1560" w:type="dxa"/>
            <w:gridSpan w:val="5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26" w:type="dxa"/>
            <w:gridSpan w:val="6"/>
          </w:tcPr>
          <w:p w:rsidR="00D75018" w:rsidRPr="00D75018" w:rsidRDefault="00D75018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492" w:type="dxa"/>
            <w:gridSpan w:val="2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08.11. </w:t>
            </w:r>
          </w:p>
        </w:tc>
      </w:tr>
      <w:tr w:rsidR="00026B12" w:rsidTr="00026B12">
        <w:trPr>
          <w:gridAfter w:val="1"/>
          <w:wAfter w:w="34" w:type="dxa"/>
          <w:trHeight w:val="524"/>
        </w:trPr>
        <w:tc>
          <w:tcPr>
            <w:tcW w:w="1526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Языки и культура народов России: единство в разнообразии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интерактивной картой </w:t>
            </w:r>
          </w:p>
        </w:tc>
        <w:tc>
          <w:tcPr>
            <w:tcW w:w="1545" w:type="dxa"/>
            <w:gridSpan w:val="4"/>
            <w:tcBorders>
              <w:right w:val="single" w:sz="4" w:space="0" w:color="auto"/>
            </w:tcBorders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16" w:type="dxa"/>
            <w:gridSpan w:val="8"/>
            <w:tcBorders>
              <w:left w:val="single" w:sz="4" w:space="0" w:color="auto"/>
            </w:tcBorders>
          </w:tcPr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026B12" w:rsidRPr="00D75018" w:rsidRDefault="00026B12" w:rsidP="00026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026B12" w:rsidRPr="00026B12" w:rsidRDefault="00026B12" w:rsidP="00026B12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417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14.11 </w:t>
            </w:r>
          </w:p>
        </w:tc>
      </w:tr>
      <w:tr w:rsidR="00026B12" w:rsidTr="00026B12">
        <w:trPr>
          <w:gridAfter w:val="1"/>
          <w:wAfter w:w="34" w:type="dxa"/>
          <w:trHeight w:val="248"/>
        </w:trPr>
        <w:tc>
          <w:tcPr>
            <w:tcW w:w="1526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О, руки наших матерей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стихов, конкурс чтецов 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31" w:type="dxa"/>
            <w:gridSpan w:val="9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026B12" w:rsidRPr="003709B7" w:rsidRDefault="003709B7" w:rsidP="003709B7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417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21.11 </w:t>
            </w:r>
          </w:p>
        </w:tc>
      </w:tr>
      <w:tr w:rsidR="00026B12" w:rsidTr="00026B12">
        <w:trPr>
          <w:gridAfter w:val="1"/>
          <w:wAfter w:w="34" w:type="dxa"/>
          <w:trHeight w:val="385"/>
        </w:trPr>
        <w:tc>
          <w:tcPr>
            <w:tcW w:w="1526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</w:t>
            </w:r>
            <w:proofErr w:type="gramStart"/>
            <w:r>
              <w:rPr>
                <w:sz w:val="23"/>
                <w:szCs w:val="23"/>
              </w:rPr>
              <w:t>рб стр</w:t>
            </w:r>
            <w:proofErr w:type="gramEnd"/>
            <w:r>
              <w:rPr>
                <w:sz w:val="23"/>
                <w:szCs w:val="23"/>
              </w:rPr>
              <w:t xml:space="preserve">аны как предмет нашей гордости </w:t>
            </w:r>
          </w:p>
        </w:tc>
        <w:tc>
          <w:tcPr>
            <w:tcW w:w="1559" w:type="dxa"/>
            <w:gridSpan w:val="3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интервью </w:t>
            </w: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31" w:type="dxa"/>
            <w:gridSpan w:val="9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026B12" w:rsidRPr="003709B7" w:rsidRDefault="003709B7" w:rsidP="003709B7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</w:t>
            </w:r>
            <w:r w:rsidRPr="00D75018">
              <w:rPr>
                <w:sz w:val="23"/>
                <w:szCs w:val="23"/>
                <w:lang w:val="en-US"/>
              </w:rPr>
              <w:lastRenderedPageBreak/>
              <w:t>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417" w:type="dxa"/>
          </w:tcPr>
          <w:p w:rsidR="00026B12" w:rsidRDefault="00026B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28.11 </w:t>
            </w:r>
          </w:p>
        </w:tc>
      </w:tr>
      <w:tr w:rsidR="00D75018" w:rsidTr="00026B12">
        <w:trPr>
          <w:gridAfter w:val="1"/>
          <w:wAfter w:w="34" w:type="dxa"/>
          <w:trHeight w:val="107"/>
        </w:trPr>
        <w:tc>
          <w:tcPr>
            <w:tcW w:w="9322" w:type="dxa"/>
            <w:gridSpan w:val="20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Декабрь </w:t>
            </w:r>
          </w:p>
        </w:tc>
      </w:tr>
      <w:tr w:rsidR="00D75018" w:rsidTr="00026B12">
        <w:trPr>
          <w:gridAfter w:val="1"/>
          <w:wAfter w:w="34" w:type="dxa"/>
          <w:trHeight w:val="1076"/>
        </w:trPr>
        <w:tc>
          <w:tcPr>
            <w:tcW w:w="1566" w:type="dxa"/>
            <w:gridSpan w:val="3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566" w:type="dxa"/>
            <w:gridSpan w:val="3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Жить – значит действовать </w:t>
            </w:r>
          </w:p>
        </w:tc>
        <w:tc>
          <w:tcPr>
            <w:tcW w:w="1566" w:type="dxa"/>
            <w:gridSpan w:val="3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Проблемная дискуссия </w:t>
            </w:r>
          </w:p>
        </w:tc>
        <w:tc>
          <w:tcPr>
            <w:tcW w:w="1566" w:type="dxa"/>
            <w:gridSpan w:val="6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66" w:type="dxa"/>
            <w:gridSpan w:val="3"/>
          </w:tcPr>
          <w:p w:rsidR="00D75018" w:rsidRPr="00D75018" w:rsidRDefault="00D75018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492" w:type="dxa"/>
            <w:gridSpan w:val="2"/>
          </w:tcPr>
          <w:p w:rsidR="00D75018" w:rsidRDefault="00D75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05.12 </w:t>
            </w:r>
          </w:p>
        </w:tc>
      </w:tr>
      <w:tr w:rsidR="003709B7" w:rsidTr="003709B7">
        <w:trPr>
          <w:gridAfter w:val="1"/>
          <w:wAfter w:w="34" w:type="dxa"/>
          <w:trHeight w:val="248"/>
        </w:trPr>
        <w:tc>
          <w:tcPr>
            <w:tcW w:w="1526" w:type="dxa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559" w:type="dxa"/>
            <w:gridSpan w:val="3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Герои мирной жизни </w:t>
            </w:r>
          </w:p>
        </w:tc>
        <w:tc>
          <w:tcPr>
            <w:tcW w:w="1559" w:type="dxa"/>
            <w:gridSpan w:val="3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с героями нашего времени </w:t>
            </w:r>
          </w:p>
        </w:tc>
        <w:tc>
          <w:tcPr>
            <w:tcW w:w="1620" w:type="dxa"/>
            <w:gridSpan w:val="8"/>
            <w:tcBorders>
              <w:right w:val="single" w:sz="4" w:space="0" w:color="auto"/>
            </w:tcBorders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3709B7" w:rsidRDefault="003709B7" w:rsidP="003709B7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417" w:type="dxa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12.12 </w:t>
            </w:r>
          </w:p>
        </w:tc>
      </w:tr>
      <w:tr w:rsidR="003709B7" w:rsidTr="003709B7">
        <w:trPr>
          <w:gridAfter w:val="1"/>
          <w:wAfter w:w="34" w:type="dxa"/>
          <w:trHeight w:val="937"/>
        </w:trPr>
        <w:tc>
          <w:tcPr>
            <w:tcW w:w="1526" w:type="dxa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559" w:type="dxa"/>
            <w:gridSpan w:val="3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«Величественны и просты слова единого Закона всей Отчизны, дарующего главные права: работать, радоваться жизни» </w:t>
            </w:r>
          </w:p>
        </w:tc>
        <w:tc>
          <w:tcPr>
            <w:tcW w:w="1559" w:type="dxa"/>
            <w:gridSpan w:val="3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Эвристическая беседа </w:t>
            </w:r>
          </w:p>
        </w:tc>
        <w:tc>
          <w:tcPr>
            <w:tcW w:w="1620" w:type="dxa"/>
            <w:gridSpan w:val="8"/>
            <w:tcBorders>
              <w:right w:val="single" w:sz="4" w:space="0" w:color="auto"/>
            </w:tcBorders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41" w:type="dxa"/>
            <w:gridSpan w:val="4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3709B7" w:rsidRDefault="003709B7" w:rsidP="003709B7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417" w:type="dxa"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09.12 </w:t>
            </w:r>
          </w:p>
        </w:tc>
      </w:tr>
      <w:tr w:rsidR="003709B7" w:rsidTr="003709B7">
        <w:trPr>
          <w:gridAfter w:val="1"/>
          <w:wAfter w:w="34" w:type="dxa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Зачем мечтать?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3709B7" w:rsidRDefault="003709B7" w:rsidP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Групповое обсуждение 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09B7" w:rsidRPr="003709B7" w:rsidRDefault="003709B7" w:rsidP="003709B7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school-collection.edu.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</w:p>
        </w:tc>
      </w:tr>
      <w:tr w:rsidR="003709B7" w:rsidTr="009E62C6">
        <w:trPr>
          <w:gridAfter w:val="1"/>
          <w:wAfter w:w="34" w:type="dxa"/>
          <w:trHeight w:val="2365"/>
        </w:trPr>
        <w:tc>
          <w:tcPr>
            <w:tcW w:w="1526" w:type="dxa"/>
            <w:vMerge/>
          </w:tcPr>
          <w:p w:rsidR="003709B7" w:rsidRDefault="003709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709B7" w:rsidRDefault="003709B7" w:rsidP="003709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709B7" w:rsidRDefault="003709B7" w:rsidP="003709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709B7" w:rsidRDefault="003709B7" w:rsidP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D75018" w:rsidRDefault="003709B7" w:rsidP="003709B7">
            <w:pPr>
              <w:pStyle w:val="Default"/>
              <w:rPr>
                <w:sz w:val="23"/>
                <w:szCs w:val="23"/>
                <w:lang w:val="en-US"/>
              </w:rPr>
            </w:pPr>
            <w:r w:rsidRPr="00D75018">
              <w:rPr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09B7" w:rsidRDefault="003709B7" w:rsidP="003709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26.12 </w:t>
            </w:r>
          </w:p>
        </w:tc>
      </w:tr>
      <w:tr w:rsidR="00D75018" w:rsidRPr="00D75018" w:rsidTr="00F92CC5">
        <w:trPr>
          <w:trHeight w:val="107"/>
        </w:trPr>
        <w:tc>
          <w:tcPr>
            <w:tcW w:w="9356" w:type="dxa"/>
            <w:gridSpan w:val="21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Январь </w:t>
            </w:r>
          </w:p>
        </w:tc>
      </w:tr>
      <w:tr w:rsidR="00D75018" w:rsidRPr="00D75018" w:rsidTr="00F92CC5">
        <w:trPr>
          <w:trHeight w:val="1076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«Дарит искры волшебства светлый праздник Рождества…»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Музыкальная гостиная </w:t>
            </w:r>
          </w:p>
        </w:tc>
        <w:tc>
          <w:tcPr>
            <w:tcW w:w="1557" w:type="dxa"/>
            <w:gridSpan w:val="6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574" w:type="dxa"/>
            <w:gridSpan w:val="4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16.01 </w:t>
            </w:r>
          </w:p>
        </w:tc>
      </w:tr>
      <w:tr w:rsidR="003709B7" w:rsidRPr="00D75018" w:rsidTr="00F92CC5">
        <w:trPr>
          <w:trHeight w:val="248"/>
        </w:trPr>
        <w:tc>
          <w:tcPr>
            <w:tcW w:w="1526" w:type="dxa"/>
            <w:tcBorders>
              <w:top w:val="single" w:sz="4" w:space="0" w:color="auto"/>
            </w:tcBorders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«…осталась </w:t>
            </w: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одна Таня»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Работа с </w:t>
            </w: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дневником героя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school-</w:t>
            </w: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 xml:space="preserve">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23.01 </w:t>
            </w:r>
          </w:p>
        </w:tc>
      </w:tr>
      <w:tr w:rsidR="003709B7" w:rsidRPr="00D75018" w:rsidTr="00F92CC5">
        <w:trPr>
          <w:trHeight w:val="524"/>
        </w:trPr>
        <w:tc>
          <w:tcPr>
            <w:tcW w:w="1526" w:type="dxa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19 </w:t>
            </w:r>
          </w:p>
        </w:tc>
        <w:tc>
          <w:tcPr>
            <w:tcW w:w="1559" w:type="dxa"/>
            <w:gridSpan w:val="3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К.С. Станиславский и погружение в волшебный мир театра </w:t>
            </w:r>
          </w:p>
        </w:tc>
        <w:tc>
          <w:tcPr>
            <w:tcW w:w="1559" w:type="dxa"/>
            <w:gridSpan w:val="3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Чтение по ролям </w:t>
            </w:r>
          </w:p>
        </w:tc>
        <w:tc>
          <w:tcPr>
            <w:tcW w:w="1560" w:type="dxa"/>
            <w:gridSpan w:val="5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30.01 </w:t>
            </w:r>
          </w:p>
        </w:tc>
      </w:tr>
      <w:tr w:rsidR="00D75018" w:rsidRPr="00D75018" w:rsidTr="00F92CC5">
        <w:trPr>
          <w:trHeight w:val="107"/>
        </w:trPr>
        <w:tc>
          <w:tcPr>
            <w:tcW w:w="9356" w:type="dxa"/>
            <w:gridSpan w:val="21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Февраль </w:t>
            </w:r>
          </w:p>
        </w:tc>
      </w:tr>
      <w:tr w:rsidR="00D75018" w:rsidRPr="00D75018" w:rsidTr="00F92CC5">
        <w:trPr>
          <w:trHeight w:val="1074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«Может </w:t>
            </w:r>
            <w:proofErr w:type="gram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собственных</w:t>
            </w:r>
            <w:proofErr w:type="gram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Платонов и быстрых разумом Невтонов российская земля рождать…»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Интеллектуальный марафон </w:t>
            </w:r>
          </w:p>
        </w:tc>
        <w:tc>
          <w:tcPr>
            <w:tcW w:w="1557" w:type="dxa"/>
            <w:gridSpan w:val="6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574" w:type="dxa"/>
            <w:gridSpan w:val="4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13.02 </w:t>
            </w:r>
          </w:p>
        </w:tc>
      </w:tr>
      <w:tr w:rsidR="003709B7" w:rsidRPr="00D75018" w:rsidTr="00F92CC5">
        <w:trPr>
          <w:trHeight w:val="248"/>
        </w:trPr>
        <w:tc>
          <w:tcPr>
            <w:tcW w:w="1526" w:type="dxa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559" w:type="dxa"/>
            <w:gridSpan w:val="3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Россия в мире </w:t>
            </w:r>
          </w:p>
        </w:tc>
        <w:tc>
          <w:tcPr>
            <w:tcW w:w="1559" w:type="dxa"/>
            <w:gridSpan w:val="3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интерактивной картой </w:t>
            </w:r>
          </w:p>
        </w:tc>
        <w:tc>
          <w:tcPr>
            <w:tcW w:w="1560" w:type="dxa"/>
            <w:gridSpan w:val="5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20.02 </w:t>
            </w:r>
          </w:p>
        </w:tc>
      </w:tr>
      <w:tr w:rsidR="003709B7" w:rsidRPr="00D75018" w:rsidTr="00F92CC5">
        <w:trPr>
          <w:trHeight w:val="248"/>
        </w:trPr>
        <w:tc>
          <w:tcPr>
            <w:tcW w:w="1526" w:type="dxa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1559" w:type="dxa"/>
            <w:gridSpan w:val="3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страже Родины </w:t>
            </w:r>
          </w:p>
        </w:tc>
        <w:tc>
          <w:tcPr>
            <w:tcW w:w="1559" w:type="dxa"/>
            <w:gridSpan w:val="3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Литературная гостиная: рассказы о войне </w:t>
            </w:r>
          </w:p>
        </w:tc>
        <w:tc>
          <w:tcPr>
            <w:tcW w:w="1560" w:type="dxa"/>
            <w:gridSpan w:val="5"/>
          </w:tcPr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27.02 </w:t>
            </w:r>
          </w:p>
        </w:tc>
      </w:tr>
      <w:tr w:rsidR="00D75018" w:rsidRPr="00D75018" w:rsidTr="00F92CC5">
        <w:trPr>
          <w:trHeight w:val="107"/>
        </w:trPr>
        <w:tc>
          <w:tcPr>
            <w:tcW w:w="9356" w:type="dxa"/>
            <w:gridSpan w:val="21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Март </w:t>
            </w:r>
          </w:p>
        </w:tc>
      </w:tr>
      <w:tr w:rsidR="00D75018" w:rsidRPr="00D75018" w:rsidTr="00F92CC5">
        <w:trPr>
          <w:trHeight w:val="109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«Я знаю, что все</w:t>
            </w:r>
            <w:r w:rsidR="003709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</w:t>
            </w:r>
            <w:r w:rsidR="003709B7"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женщины прекрасны…»</w:t>
            </w:r>
          </w:p>
        </w:tc>
        <w:tc>
          <w:tcPr>
            <w:tcW w:w="1556" w:type="dxa"/>
            <w:gridSpan w:val="3"/>
          </w:tcPr>
          <w:p w:rsid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Конкурс стихов о </w:t>
            </w:r>
          </w:p>
          <w:p w:rsidR="003709B7" w:rsidRPr="00D75018" w:rsidRDefault="003709B7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женщинах</w:t>
            </w:r>
            <w:proofErr w:type="gramEnd"/>
          </w:p>
        </w:tc>
        <w:tc>
          <w:tcPr>
            <w:tcW w:w="1557" w:type="dxa"/>
            <w:gridSpan w:val="6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</w:tcPr>
          <w:p w:rsidR="003709B7" w:rsidRPr="00D75018" w:rsidRDefault="00D75018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school-</w:t>
            </w:r>
            <w:r w:rsidR="003709B7"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collection.edu.ru/collection/ </w:t>
            </w:r>
          </w:p>
          <w:p w:rsidR="003709B7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3709B7" w:rsidP="0037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74" w:type="dxa"/>
            <w:gridSpan w:val="4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06.03 </w:t>
            </w:r>
          </w:p>
        </w:tc>
      </w:tr>
      <w:tr w:rsidR="00F92CC5" w:rsidRPr="00D75018" w:rsidTr="00F92CC5">
        <w:trPr>
          <w:trHeight w:val="248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24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Гимн России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</w:t>
            </w:r>
            <w:proofErr w:type="gram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газетными</w:t>
            </w:r>
            <w:proofErr w:type="gram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интернет-публикациями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49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13.03 </w:t>
            </w:r>
          </w:p>
        </w:tc>
      </w:tr>
      <w:tr w:rsidR="00F92CC5" w:rsidRPr="00D75018" w:rsidTr="00F92CC5">
        <w:trPr>
          <w:trHeight w:val="248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Путешествие по Крыму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Виртуальная экскурсия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20.03 </w:t>
            </w:r>
          </w:p>
        </w:tc>
      </w:tr>
      <w:tr w:rsidR="00F92CC5" w:rsidRPr="00D75018" w:rsidTr="00F92CC5">
        <w:trPr>
          <w:trHeight w:val="245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Искусство и псевдоискусство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Творческая лаборатория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27.03 </w:t>
            </w:r>
          </w:p>
        </w:tc>
      </w:tr>
      <w:tr w:rsidR="00D75018" w:rsidRPr="00D75018" w:rsidTr="00F92CC5">
        <w:trPr>
          <w:trHeight w:val="107"/>
        </w:trPr>
        <w:tc>
          <w:tcPr>
            <w:tcW w:w="9356" w:type="dxa"/>
            <w:gridSpan w:val="21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Апрель </w:t>
            </w:r>
          </w:p>
        </w:tc>
      </w:tr>
      <w:tr w:rsidR="00D75018" w:rsidRPr="00D75018" w:rsidTr="00F92CC5">
        <w:trPr>
          <w:trHeight w:val="1545"/>
        </w:trPr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Новость слышала планета: «Русский парень полетел»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биографией </w:t>
            </w: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</w:tc>
        <w:tc>
          <w:tcPr>
            <w:tcW w:w="1574" w:type="dxa"/>
            <w:gridSpan w:val="4"/>
            <w:tcBorders>
              <w:bottom w:val="single" w:sz="4" w:space="0" w:color="auto"/>
            </w:tcBorders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03.04 </w:t>
            </w:r>
          </w:p>
        </w:tc>
      </w:tr>
      <w:tr w:rsidR="00F92CC5" w:rsidRPr="00407188" w:rsidTr="00F92CC5">
        <w:trPr>
          <w:trHeight w:val="820"/>
        </w:trPr>
        <w:tc>
          <w:tcPr>
            <w:tcW w:w="1556" w:type="dxa"/>
            <w:gridSpan w:val="2"/>
            <w:tcBorders>
              <w:top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7" w:type="dxa"/>
            <w:gridSpan w:val="6"/>
            <w:tcBorders>
              <w:top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</w:tcBorders>
          </w:tcPr>
          <w:p w:rsidR="00F92CC5" w:rsidRPr="00F92CC5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F92CC5" w:rsidRPr="00D75018" w:rsidTr="00F92CC5">
        <w:trPr>
          <w:trHeight w:val="245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Надо ли вспоминать прошлое?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Проблемная дискуссия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10.04 </w:t>
            </w:r>
          </w:p>
        </w:tc>
      </w:tr>
      <w:tr w:rsidR="00F92CC5" w:rsidRPr="00D75018" w:rsidTr="00F92CC5">
        <w:trPr>
          <w:trHeight w:val="661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«Зеленые» привычки»: сохраним планету для будущих поколений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Фестиваль идей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17.04 </w:t>
            </w:r>
          </w:p>
        </w:tc>
      </w:tr>
      <w:tr w:rsidR="00F92CC5" w:rsidRPr="00D75018" w:rsidTr="00F92CC5">
        <w:trPr>
          <w:trHeight w:val="248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Праздник Первомай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Встреча с людьми разных профессий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8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74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24.04 </w:t>
            </w:r>
          </w:p>
        </w:tc>
      </w:tr>
      <w:tr w:rsidR="00D75018" w:rsidRPr="00D75018" w:rsidTr="00F92CC5">
        <w:trPr>
          <w:trHeight w:val="107"/>
        </w:trPr>
        <w:tc>
          <w:tcPr>
            <w:tcW w:w="9356" w:type="dxa"/>
            <w:gridSpan w:val="21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Май </w:t>
            </w:r>
          </w:p>
        </w:tc>
      </w:tr>
      <w:tr w:rsidR="00D75018" w:rsidRPr="00D75018" w:rsidTr="00F92CC5">
        <w:trPr>
          <w:trHeight w:val="1076"/>
        </w:trPr>
        <w:tc>
          <w:tcPr>
            <w:tcW w:w="1556" w:type="dxa"/>
            <w:gridSpan w:val="2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31 </w:t>
            </w:r>
          </w:p>
        </w:tc>
        <w:tc>
          <w:tcPr>
            <w:tcW w:w="1557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«Словом можно убить, словом можно спасти, словом можно полки за собой повести...»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Литературная гостиная </w:t>
            </w:r>
          </w:p>
        </w:tc>
        <w:tc>
          <w:tcPr>
            <w:tcW w:w="1557" w:type="dxa"/>
            <w:gridSpan w:val="6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56" w:type="dxa"/>
            <w:gridSpan w:val="3"/>
          </w:tcPr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school-collection.edu.ru/collection/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D75018" w:rsidRPr="00D75018" w:rsidRDefault="00D75018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/ </w:t>
            </w:r>
          </w:p>
        </w:tc>
        <w:tc>
          <w:tcPr>
            <w:tcW w:w="1574" w:type="dxa"/>
            <w:gridSpan w:val="4"/>
          </w:tcPr>
          <w:p w:rsidR="00D75018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E62C6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</w:t>
            </w:r>
            <w:r w:rsidR="00D75018"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15.05 </w:t>
            </w:r>
          </w:p>
        </w:tc>
      </w:tr>
      <w:tr w:rsidR="00F92CC5" w:rsidRPr="00D75018" w:rsidTr="00F92CC5">
        <w:trPr>
          <w:trHeight w:val="385"/>
        </w:trPr>
        <w:tc>
          <w:tcPr>
            <w:tcW w:w="1526" w:type="dxa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День детских общественных организаций </w:t>
            </w:r>
          </w:p>
        </w:tc>
        <w:tc>
          <w:tcPr>
            <w:tcW w:w="1559" w:type="dxa"/>
            <w:gridSpan w:val="3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видеоматериалами </w:t>
            </w:r>
          </w:p>
        </w:tc>
        <w:tc>
          <w:tcPr>
            <w:tcW w:w="1560" w:type="dxa"/>
            <w:gridSpan w:val="5"/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5" w:type="dxa"/>
            <w:gridSpan w:val="5"/>
            <w:tcBorders>
              <w:righ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22.05 </w:t>
            </w:r>
          </w:p>
        </w:tc>
      </w:tr>
      <w:tr w:rsidR="00F92CC5" w:rsidRPr="00D75018" w:rsidTr="00F92CC5">
        <w:trPr>
          <w:trHeight w:val="248"/>
        </w:trPr>
        <w:tc>
          <w:tcPr>
            <w:tcW w:w="1526" w:type="dxa"/>
            <w:tcBorders>
              <w:bottom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Перед нами все двери открыты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Творческий 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флешмоб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F92CC5" w:rsidRPr="00D75018" w:rsidRDefault="00F92CC5" w:rsidP="00D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7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school- collection.edu.ru/collection/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edsoo.ru/Metodicheskie_videouroki.htm </w:t>
            </w:r>
          </w:p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apkpro.ru/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razgovory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-o-</w:t>
            </w:r>
            <w:proofErr w:type="spellStart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vazhnom</w:t>
            </w:r>
            <w:proofErr w:type="spellEnd"/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</w:p>
        </w:tc>
        <w:tc>
          <w:tcPr>
            <w:tcW w:w="15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92CC5" w:rsidRPr="00D75018" w:rsidRDefault="00F92CC5" w:rsidP="00F92CC5">
            <w:pPr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50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29.05 </w:t>
            </w:r>
          </w:p>
        </w:tc>
      </w:tr>
    </w:tbl>
    <w:p w:rsidR="003709B7" w:rsidRDefault="003709B7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92" w:rsidRPr="00916722" w:rsidRDefault="000B0C92" w:rsidP="000B0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B0C92" w:rsidRPr="00916722" w:rsidSect="00B23A6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8F" w:rsidRDefault="0033178F" w:rsidP="00F92CC5">
      <w:pPr>
        <w:spacing w:after="0" w:line="240" w:lineRule="auto"/>
      </w:pPr>
      <w:r>
        <w:separator/>
      </w:r>
    </w:p>
  </w:endnote>
  <w:endnote w:type="continuationSeparator" w:id="0">
    <w:p w:rsidR="0033178F" w:rsidRDefault="0033178F" w:rsidP="00F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8F" w:rsidRDefault="0033178F" w:rsidP="00F92CC5">
      <w:pPr>
        <w:spacing w:after="0" w:line="240" w:lineRule="auto"/>
      </w:pPr>
      <w:r>
        <w:separator/>
      </w:r>
    </w:p>
  </w:footnote>
  <w:footnote w:type="continuationSeparator" w:id="0">
    <w:p w:rsidR="0033178F" w:rsidRDefault="0033178F" w:rsidP="00F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DCE"/>
    <w:multiLevelType w:val="hybridMultilevel"/>
    <w:tmpl w:val="A96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6A5A"/>
    <w:multiLevelType w:val="hybridMultilevel"/>
    <w:tmpl w:val="BE60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BE4"/>
    <w:multiLevelType w:val="hybridMultilevel"/>
    <w:tmpl w:val="5430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634"/>
    <w:multiLevelType w:val="hybridMultilevel"/>
    <w:tmpl w:val="0D20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1BDB"/>
    <w:multiLevelType w:val="hybridMultilevel"/>
    <w:tmpl w:val="B036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564C"/>
    <w:multiLevelType w:val="hybridMultilevel"/>
    <w:tmpl w:val="BEF2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4DD"/>
    <w:multiLevelType w:val="hybridMultilevel"/>
    <w:tmpl w:val="A102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697D"/>
    <w:multiLevelType w:val="hybridMultilevel"/>
    <w:tmpl w:val="497A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37E05"/>
    <w:multiLevelType w:val="hybridMultilevel"/>
    <w:tmpl w:val="9B58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06EC7"/>
    <w:multiLevelType w:val="hybridMultilevel"/>
    <w:tmpl w:val="4A18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B1E88"/>
    <w:multiLevelType w:val="hybridMultilevel"/>
    <w:tmpl w:val="FD80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54185"/>
    <w:multiLevelType w:val="hybridMultilevel"/>
    <w:tmpl w:val="BFA0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710D2"/>
    <w:multiLevelType w:val="hybridMultilevel"/>
    <w:tmpl w:val="FBC8AEBA"/>
    <w:lvl w:ilvl="0" w:tplc="E04A0C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4826"/>
    <w:multiLevelType w:val="hybridMultilevel"/>
    <w:tmpl w:val="608A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0"/>
    <w:rsid w:val="00026B12"/>
    <w:rsid w:val="000B0C92"/>
    <w:rsid w:val="0015523D"/>
    <w:rsid w:val="0019158B"/>
    <w:rsid w:val="0033178F"/>
    <w:rsid w:val="0036526D"/>
    <w:rsid w:val="003709B7"/>
    <w:rsid w:val="00407188"/>
    <w:rsid w:val="0055677E"/>
    <w:rsid w:val="006F0B43"/>
    <w:rsid w:val="007D00B0"/>
    <w:rsid w:val="00916722"/>
    <w:rsid w:val="009E62C6"/>
    <w:rsid w:val="00A1474F"/>
    <w:rsid w:val="00B23A68"/>
    <w:rsid w:val="00BA5A72"/>
    <w:rsid w:val="00D75018"/>
    <w:rsid w:val="00E83D89"/>
    <w:rsid w:val="00E90CC0"/>
    <w:rsid w:val="00F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C5"/>
  </w:style>
  <w:style w:type="paragraph" w:styleId="a5">
    <w:name w:val="footer"/>
    <w:basedOn w:val="a"/>
    <w:link w:val="a6"/>
    <w:uiPriority w:val="99"/>
    <w:unhideWhenUsed/>
    <w:rsid w:val="00F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CC5"/>
  </w:style>
  <w:style w:type="paragraph" w:styleId="a7">
    <w:name w:val="List Paragraph"/>
    <w:basedOn w:val="a"/>
    <w:uiPriority w:val="34"/>
    <w:qFormat/>
    <w:rsid w:val="00BA5A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CC5"/>
  </w:style>
  <w:style w:type="paragraph" w:styleId="a5">
    <w:name w:val="footer"/>
    <w:basedOn w:val="a"/>
    <w:link w:val="a6"/>
    <w:uiPriority w:val="99"/>
    <w:unhideWhenUsed/>
    <w:rsid w:val="00F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CC5"/>
  </w:style>
  <w:style w:type="paragraph" w:styleId="a7">
    <w:name w:val="List Paragraph"/>
    <w:basedOn w:val="a"/>
    <w:uiPriority w:val="34"/>
    <w:qFormat/>
    <w:rsid w:val="00BA5A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2FB1-46E9-4D76-A1E5-9D9D5BB0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2022-09-05T19:23:00Z</cp:lastPrinted>
  <dcterms:created xsi:type="dcterms:W3CDTF">2022-09-04T06:09:00Z</dcterms:created>
  <dcterms:modified xsi:type="dcterms:W3CDTF">2022-09-09T17:45:00Z</dcterms:modified>
</cp:coreProperties>
</file>