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A3" w:rsidRDefault="00AC28A3" w:rsidP="00AC28A3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AC28A3" w:rsidRDefault="00AC28A3" w:rsidP="00AC28A3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AC28A3" w:rsidRDefault="00AC28A3" w:rsidP="00AC28A3">
      <w:pPr>
        <w:shd w:val="clear" w:color="auto" w:fill="FFFFFF"/>
        <w:spacing w:after="341" w:line="350" w:lineRule="exact"/>
        <w:ind w:left="1238" w:right="461" w:hanging="187"/>
      </w:pPr>
    </w:p>
    <w:p w:rsidR="00AC28A3" w:rsidRDefault="00AC28A3" w:rsidP="00AC28A3">
      <w:pPr>
        <w:rPr>
          <w:sz w:val="28"/>
        </w:rPr>
        <w:sectPr w:rsidR="00AC28A3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AC28A3" w:rsidTr="00AC28A3">
        <w:trPr>
          <w:trHeight w:val="2035"/>
        </w:trPr>
        <w:tc>
          <w:tcPr>
            <w:tcW w:w="2456" w:type="dxa"/>
            <w:hideMark/>
          </w:tcPr>
          <w:p w:rsidR="00AC28A3" w:rsidRDefault="00AC28A3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AC28A3" w:rsidRDefault="00AC28A3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3E73D8">
              <w:rPr>
                <w:bCs/>
                <w:sz w:val="28"/>
              </w:rPr>
              <w:t>ротокол № __ от «____»______2014</w:t>
            </w:r>
          </w:p>
        </w:tc>
        <w:tc>
          <w:tcPr>
            <w:tcW w:w="2970" w:type="dxa"/>
          </w:tcPr>
          <w:p w:rsidR="00AC28A3" w:rsidRDefault="00AC28A3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AC28A3" w:rsidRDefault="00AC28A3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AC28A3" w:rsidRDefault="00AC28A3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AC28A3" w:rsidRDefault="00AC28A3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AC28A3" w:rsidRDefault="003E73D8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AC28A3" w:rsidRDefault="00AC28A3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AC28A3" w:rsidRDefault="00AC28A3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AC28A3" w:rsidRDefault="00AC28A3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AC28A3" w:rsidRDefault="00AC28A3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AC28A3" w:rsidRDefault="003E73D8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AC28A3" w:rsidRDefault="00AC28A3" w:rsidP="00AC28A3">
      <w:pPr>
        <w:rPr>
          <w:bCs/>
          <w:sz w:val="28"/>
        </w:rPr>
        <w:sectPr w:rsidR="00AC28A3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AC28A3" w:rsidRDefault="00AC28A3" w:rsidP="00AC28A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C28A3" w:rsidRDefault="00AC28A3" w:rsidP="00AC28A3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AC28A3" w:rsidRDefault="00AC28A3" w:rsidP="00244B75">
      <w:pPr>
        <w:pStyle w:val="a3"/>
        <w:tabs>
          <w:tab w:val="left" w:pos="3520"/>
          <w:tab w:val="center" w:pos="4972"/>
        </w:tabs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по физической культуре 7 класса</w:t>
      </w:r>
    </w:p>
    <w:p w:rsidR="00AC28A3" w:rsidRDefault="003E73D8" w:rsidP="00AC28A3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AC28A3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AC28A3" w:rsidRDefault="00AC28A3" w:rsidP="00AC28A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AC28A3" w:rsidP="00AC28A3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C28A3" w:rsidRDefault="003E73D8" w:rsidP="00AC28A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AC28A3">
        <w:rPr>
          <w:sz w:val="28"/>
          <w:szCs w:val="28"/>
        </w:rPr>
        <w:t xml:space="preserve"> г.</w:t>
      </w:r>
    </w:p>
    <w:p w:rsidR="00AC28A3" w:rsidRDefault="00AC28A3" w:rsidP="00AC28A3">
      <w:pPr>
        <w:rPr>
          <w:sz w:val="28"/>
          <w:szCs w:val="28"/>
        </w:rPr>
        <w:sectPr w:rsidR="00AC28A3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AC28A3" w:rsidRPr="00244B75" w:rsidRDefault="00AC28A3" w:rsidP="00244B75">
      <w:pPr>
        <w:pStyle w:val="1"/>
        <w:jc w:val="center"/>
        <w:rPr>
          <w:sz w:val="28"/>
          <w:szCs w:val="36"/>
        </w:rPr>
      </w:pPr>
      <w:r w:rsidRPr="00244B75">
        <w:rPr>
          <w:sz w:val="28"/>
          <w:szCs w:val="36"/>
        </w:rPr>
        <w:lastRenderedPageBreak/>
        <w:t>Пояснительная записка</w:t>
      </w:r>
    </w:p>
    <w:p w:rsidR="00AC28A3" w:rsidRPr="00244B75" w:rsidRDefault="00AC28A3" w:rsidP="00AC28A3">
      <w:r>
        <w:rPr>
          <w:sz w:val="28"/>
          <w:szCs w:val="28"/>
        </w:rPr>
        <w:t xml:space="preserve">     </w:t>
      </w:r>
      <w:r w:rsidRPr="00244B75">
        <w:t>Программа разработана в соответствии с Государственным стандартом образования по физической культуре, с уч</w:t>
      </w:r>
      <w:r w:rsidR="00465D1F" w:rsidRPr="00244B75">
        <w:t xml:space="preserve">етом результатов экспериментальной апробации Примерных программ по физической культуре </w:t>
      </w:r>
      <w:r w:rsidRPr="00244B75">
        <w:t xml:space="preserve"> и ориентирована на использование УМК В.И.Ляха (М.: Просвещение) </w:t>
      </w:r>
    </w:p>
    <w:p w:rsidR="00AC28A3" w:rsidRPr="00244B75" w:rsidRDefault="00AC28A3" w:rsidP="00AC28A3">
      <w:r w:rsidRPr="00244B75">
        <w:rPr>
          <w:rStyle w:val="a4"/>
          <w:rFonts w:ascii="Times New Roman" w:eastAsia="SimSun" w:hAnsi="Times New Roman"/>
          <w:sz w:val="24"/>
          <w:szCs w:val="24"/>
        </w:rPr>
        <w:t xml:space="preserve">     Цель курс</w:t>
      </w:r>
      <w:proofErr w:type="gramStart"/>
      <w:r w:rsidRPr="00244B75">
        <w:rPr>
          <w:rStyle w:val="a4"/>
          <w:rFonts w:ascii="Times New Roman" w:eastAsia="SimSun" w:hAnsi="Times New Roman"/>
          <w:sz w:val="24"/>
          <w:szCs w:val="24"/>
        </w:rPr>
        <w:t>а-</w:t>
      </w:r>
      <w:proofErr w:type="gramEnd"/>
      <w:r w:rsidRPr="00244B75">
        <w:rPr>
          <w:rStyle w:val="a4"/>
          <w:rFonts w:ascii="Times New Roman" w:eastAsia="SimSun" w:hAnsi="Times New Roman"/>
          <w:sz w:val="24"/>
          <w:szCs w:val="24"/>
        </w:rPr>
        <w:t xml:space="preserve"> </w:t>
      </w:r>
      <w:r w:rsidRPr="00244B75">
        <w:t>в области физической культуры</w:t>
      </w:r>
      <w:r w:rsidRPr="00244B75">
        <w:rPr>
          <w:rStyle w:val="a4"/>
          <w:rFonts w:ascii="Times New Roman" w:eastAsia="SimSun" w:hAnsi="Times New Roman"/>
          <w:sz w:val="24"/>
          <w:szCs w:val="24"/>
        </w:rPr>
        <w:t xml:space="preserve"> </w:t>
      </w:r>
      <w:r w:rsidRPr="00244B75">
        <w:t xml:space="preserve">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  <w:r w:rsidRPr="00244B75">
        <w:rPr>
          <w:rStyle w:val="a4"/>
          <w:rFonts w:ascii="Times New Roman" w:eastAsia="SimSun" w:hAnsi="Times New Roman"/>
          <w:sz w:val="24"/>
          <w:szCs w:val="24"/>
        </w:rPr>
        <w:t xml:space="preserve">   </w:t>
      </w:r>
    </w:p>
    <w:p w:rsidR="00AC28A3" w:rsidRPr="00244B75" w:rsidRDefault="00AC28A3" w:rsidP="00AC28A3">
      <w:pPr>
        <w:pStyle w:val="1"/>
        <w:rPr>
          <w:rFonts w:ascii="Times New Roman" w:hAnsi="Times New Roman"/>
          <w:sz w:val="24"/>
          <w:szCs w:val="24"/>
        </w:rPr>
      </w:pPr>
      <w:r w:rsidRPr="00244B75">
        <w:rPr>
          <w:rFonts w:ascii="Times New Roman" w:hAnsi="Times New Roman"/>
          <w:sz w:val="24"/>
          <w:szCs w:val="24"/>
        </w:rPr>
        <w:t xml:space="preserve">   Задачи обучения:</w:t>
      </w:r>
      <w:r w:rsidRPr="00244B75">
        <w:rPr>
          <w:rFonts w:ascii="Times New Roman" w:eastAsia="SimSun" w:hAnsi="Times New Roman"/>
          <w:sz w:val="24"/>
          <w:szCs w:val="24"/>
        </w:rPr>
        <w:t xml:space="preserve"> </w:t>
      </w:r>
      <w:r w:rsidRPr="00244B75">
        <w:rPr>
          <w:rFonts w:ascii="Times New Roman" w:hAnsi="Times New Roman"/>
          <w:sz w:val="24"/>
          <w:szCs w:val="24"/>
        </w:rPr>
        <w:tab/>
      </w:r>
    </w:p>
    <w:p w:rsidR="00AC28A3" w:rsidRPr="00244B75" w:rsidRDefault="00AC28A3" w:rsidP="00244B75">
      <w:pPr>
        <w:pStyle w:val="a5"/>
        <w:numPr>
          <w:ilvl w:val="0"/>
          <w:numId w:val="9"/>
        </w:numPr>
      </w:pPr>
      <w:r w:rsidRPr="00244B75">
        <w:t>Укрепление здоровья, развитие основных физических качеств и повышение функциональных возможностей организма.</w:t>
      </w:r>
    </w:p>
    <w:p w:rsidR="00AC28A3" w:rsidRPr="00244B75" w:rsidRDefault="00AC28A3" w:rsidP="00244B75">
      <w:pPr>
        <w:pStyle w:val="a5"/>
        <w:numPr>
          <w:ilvl w:val="0"/>
          <w:numId w:val="9"/>
        </w:numPr>
      </w:pPr>
      <w:r w:rsidRPr="00244B75"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приёмами базовых видов спорта.</w:t>
      </w:r>
    </w:p>
    <w:p w:rsidR="00AC28A3" w:rsidRPr="00244B75" w:rsidRDefault="00AC28A3" w:rsidP="00244B75">
      <w:pPr>
        <w:pStyle w:val="a5"/>
        <w:numPr>
          <w:ilvl w:val="0"/>
          <w:numId w:val="9"/>
        </w:numPr>
      </w:pPr>
      <w:r w:rsidRPr="00244B75"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C28A3" w:rsidRPr="00244B75" w:rsidRDefault="00AC28A3" w:rsidP="00244B75">
      <w:pPr>
        <w:pStyle w:val="a5"/>
        <w:numPr>
          <w:ilvl w:val="0"/>
          <w:numId w:val="9"/>
        </w:numPr>
      </w:pPr>
      <w:r w:rsidRPr="00244B75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AC28A3" w:rsidRPr="00244B75" w:rsidRDefault="00AC28A3" w:rsidP="00AC28A3">
      <w:r w:rsidRPr="00244B75">
        <w:t xml:space="preserve">     На курс физической культуре в 7 классе отводится 102 ч, по 3 часа в неделю. Третий час на преподавание учебного предмета «Физическая культура» был введён приказом </w:t>
      </w:r>
      <w:proofErr w:type="spellStart"/>
      <w:r w:rsidRPr="00244B75">
        <w:t>Минобрнауки</w:t>
      </w:r>
      <w:proofErr w:type="spellEnd"/>
      <w:r w:rsidRPr="00244B75"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C28A3" w:rsidRPr="00244B75" w:rsidRDefault="00AC28A3" w:rsidP="00AC28A3">
      <w:pPr>
        <w:pStyle w:val="1"/>
        <w:rPr>
          <w:rFonts w:ascii="Times New Roman" w:hAnsi="Times New Roman"/>
          <w:sz w:val="24"/>
          <w:szCs w:val="24"/>
        </w:rPr>
      </w:pPr>
      <w:r w:rsidRPr="00244B75">
        <w:rPr>
          <w:rFonts w:ascii="Times New Roman" w:hAnsi="Times New Roman"/>
          <w:sz w:val="24"/>
          <w:szCs w:val="24"/>
        </w:rPr>
        <w:t xml:space="preserve">Содержание курса: </w:t>
      </w:r>
    </w:p>
    <w:p w:rsidR="00AC28A3" w:rsidRPr="00244B75" w:rsidRDefault="00AC28A3" w:rsidP="00244B75">
      <w:pPr>
        <w:pStyle w:val="a5"/>
        <w:numPr>
          <w:ilvl w:val="0"/>
          <w:numId w:val="2"/>
        </w:numPr>
      </w:pPr>
      <w:r w:rsidRPr="00244B75">
        <w:rPr>
          <w:rStyle w:val="10"/>
          <w:rFonts w:ascii="Times New Roman" w:eastAsia="SimSun" w:hAnsi="Times New Roman"/>
          <w:sz w:val="24"/>
          <w:szCs w:val="24"/>
        </w:rPr>
        <w:t>Знания о физической культуре.</w:t>
      </w:r>
      <w:r w:rsidRPr="00244B75">
        <w:t xml:space="preserve"> </w:t>
      </w:r>
      <w:r w:rsidR="00465D1F" w:rsidRPr="00244B75">
        <w:t xml:space="preserve"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Краткие сведения о проведении Олимпийских игр в СССР в 1980 г. Двигательный навык и двигательное умение как качественные </w:t>
      </w:r>
      <w:r w:rsidRPr="00244B75">
        <w:t xml:space="preserve"> </w:t>
      </w:r>
      <w:r w:rsidR="00465D1F" w:rsidRPr="00244B75">
        <w:t>характеристики освоения движения. Правила организации мест занятий оздоровительной ходьбой</w:t>
      </w:r>
      <w:r w:rsidR="0089503E" w:rsidRPr="00244B75">
        <w:t xml:space="preserve"> и бегом, выбор одежды и обуви в зависимости от времени года и погодных условий.</w:t>
      </w:r>
    </w:p>
    <w:p w:rsidR="00AC28A3" w:rsidRPr="00244B75" w:rsidRDefault="00AC28A3" w:rsidP="00AC28A3">
      <w:pPr>
        <w:pStyle w:val="a5"/>
        <w:numPr>
          <w:ilvl w:val="0"/>
          <w:numId w:val="2"/>
        </w:numPr>
      </w:pPr>
      <w:r w:rsidRPr="00244B75">
        <w:rPr>
          <w:rStyle w:val="10"/>
          <w:rFonts w:ascii="Times New Roman" w:eastAsia="SimSun" w:hAnsi="Times New Roman"/>
          <w:sz w:val="24"/>
          <w:szCs w:val="24"/>
        </w:rPr>
        <w:t>Гимнастика с основами акробатики</w:t>
      </w:r>
      <w:r w:rsidRPr="00244B75">
        <w:t>. Ходьба строевым шагом</w:t>
      </w:r>
      <w:r w:rsidR="0089503E" w:rsidRPr="00244B75">
        <w:t xml:space="preserve"> в колонне с изменением длины шага по команде</w:t>
      </w:r>
      <w:proofErr w:type="gramStart"/>
      <w:r w:rsidRPr="00244B75">
        <w:t>.</w:t>
      </w:r>
      <w:proofErr w:type="gramEnd"/>
      <w:r w:rsidRPr="00244B75">
        <w:t xml:space="preserve"> </w:t>
      </w:r>
      <w:proofErr w:type="gramStart"/>
      <w:r w:rsidRPr="00244B75">
        <w:t>к</w:t>
      </w:r>
      <w:proofErr w:type="gramEnd"/>
      <w:r w:rsidRPr="00244B75">
        <w:t xml:space="preserve">увырок назад в группировке, стойка на лопатках, перекат вперёд в упор присев. Опорные </w:t>
      </w:r>
      <w:proofErr w:type="gramStart"/>
      <w:r w:rsidRPr="00244B75">
        <w:t>прыжки</w:t>
      </w:r>
      <w:proofErr w:type="gramEnd"/>
      <w:r w:rsidRPr="00244B75">
        <w:t xml:space="preserve"> через козла согнув ноги, ноги врозь. Подъём в упор на низкой перекладине. Лазание по канату в два приёма</w:t>
      </w:r>
      <w:proofErr w:type="gramStart"/>
      <w:r w:rsidR="0089503E" w:rsidRPr="00244B75">
        <w:t xml:space="preserve"> </w:t>
      </w:r>
      <w:r w:rsidRPr="00244B75">
        <w:t>.</w:t>
      </w:r>
      <w:proofErr w:type="gramEnd"/>
      <w:r w:rsidR="0089503E" w:rsidRPr="00244B75">
        <w:t>Подтягивание на перекладине.</w:t>
      </w:r>
    </w:p>
    <w:p w:rsidR="00AC28A3" w:rsidRPr="00244B75" w:rsidRDefault="00AC28A3" w:rsidP="00AC28A3">
      <w:pPr>
        <w:pStyle w:val="a5"/>
        <w:numPr>
          <w:ilvl w:val="0"/>
          <w:numId w:val="2"/>
        </w:numPr>
      </w:pPr>
      <w:r w:rsidRPr="00244B75">
        <w:rPr>
          <w:rStyle w:val="10"/>
          <w:rFonts w:ascii="Times New Roman" w:eastAsia="SimSun" w:hAnsi="Times New Roman"/>
          <w:sz w:val="24"/>
          <w:szCs w:val="24"/>
        </w:rPr>
        <w:t>Лёгкая атлетика</w:t>
      </w:r>
      <w:proofErr w:type="gramStart"/>
      <w:r w:rsidRPr="00244B75">
        <w:t>.</w:t>
      </w:r>
      <w:r w:rsidR="0089503E" w:rsidRPr="00244B75">
        <w:t xml:space="preserve">, </w:t>
      </w:r>
      <w:proofErr w:type="gramEnd"/>
      <w:r w:rsidR="0089503E" w:rsidRPr="00244B75">
        <w:t>метание</w:t>
      </w:r>
      <w:r w:rsidRPr="00244B75">
        <w:t xml:space="preserve"> мяч</w:t>
      </w:r>
      <w:r w:rsidR="0089503E" w:rsidRPr="00244B75">
        <w:t>а</w:t>
      </w:r>
      <w:r w:rsidRPr="00244B75">
        <w:t xml:space="preserve"> на дальность</w:t>
      </w:r>
      <w:r w:rsidR="0089503E" w:rsidRPr="00244B75">
        <w:t xml:space="preserve"> с разбега</w:t>
      </w:r>
      <w:r w:rsidRPr="00244B75">
        <w:t>, прыжок в длину с разбега способом "</w:t>
      </w:r>
      <w:r w:rsidR="0089503E" w:rsidRPr="00244B75">
        <w:t>прогнувшись</w:t>
      </w:r>
      <w:r w:rsidRPr="00244B75">
        <w:t xml:space="preserve">", прыжок в высоту с разбега, способом "перешагивание", </w:t>
      </w:r>
      <w:r w:rsidR="0089503E" w:rsidRPr="00244B75">
        <w:t>кроссовый бег</w:t>
      </w:r>
      <w:r w:rsidRPr="00244B75">
        <w:t xml:space="preserve"> 1500м</w:t>
      </w:r>
      <w:r w:rsidR="0089503E" w:rsidRPr="00244B75">
        <w:t>; эстафетный бег.</w:t>
      </w:r>
      <w:r w:rsidRPr="00244B75">
        <w:t xml:space="preserve"> </w:t>
      </w:r>
    </w:p>
    <w:p w:rsidR="00AC28A3" w:rsidRPr="00244B75" w:rsidRDefault="00AC28A3" w:rsidP="00AC28A3">
      <w:pPr>
        <w:pStyle w:val="a5"/>
        <w:numPr>
          <w:ilvl w:val="0"/>
          <w:numId w:val="2"/>
        </w:numPr>
      </w:pPr>
      <w:r w:rsidRPr="00244B75">
        <w:rPr>
          <w:rStyle w:val="10"/>
          <w:rFonts w:ascii="Times New Roman" w:eastAsia="SimSun" w:hAnsi="Times New Roman"/>
          <w:sz w:val="24"/>
          <w:szCs w:val="24"/>
        </w:rPr>
        <w:t xml:space="preserve"> Спортивные игры.</w:t>
      </w:r>
      <w:proofErr w:type="gramStart"/>
      <w:r w:rsidRPr="00244B75">
        <w:rPr>
          <w:rStyle w:val="10"/>
          <w:rFonts w:ascii="Times New Roman" w:eastAsia="SimSun" w:hAnsi="Times New Roman"/>
          <w:sz w:val="24"/>
          <w:szCs w:val="24"/>
        </w:rPr>
        <w:t xml:space="preserve"> </w:t>
      </w:r>
      <w:r w:rsidR="0089503E" w:rsidRPr="00244B75">
        <w:t xml:space="preserve"> .</w:t>
      </w:r>
      <w:proofErr w:type="gramEnd"/>
      <w:r w:rsidR="0089503E" w:rsidRPr="00244B75">
        <w:t xml:space="preserve"> Баскетбол: бросок мяча в корзину одной и двумя от плеча в прыжке. Технико-тактические действия игроков при вбрасывании мяча с лицевой линии.  </w:t>
      </w:r>
      <w:proofErr w:type="gramStart"/>
      <w:r w:rsidRPr="00244B75">
        <w:t>Игра</w:t>
      </w:r>
      <w:proofErr w:type="gramEnd"/>
      <w:r w:rsidRPr="00244B75">
        <w:t xml:space="preserve"> а баскетбол по правилам. Волейбол: </w:t>
      </w:r>
      <w:r w:rsidR="009D00B9" w:rsidRPr="00244B75">
        <w:t>верхняя прямая подача мяча через сетку. Передача мяча из зоны в зону после перемещения. Тактические действия игроков в нападении.</w:t>
      </w:r>
      <w:r w:rsidRPr="00244B75">
        <w:t xml:space="preserve"> Игра в волейбол по правилам.</w:t>
      </w:r>
    </w:p>
    <w:p w:rsidR="00AC28A3" w:rsidRPr="00244B75" w:rsidRDefault="00AC28A3" w:rsidP="00AC28A3"/>
    <w:p w:rsidR="00AC28A3" w:rsidRPr="00244B75" w:rsidRDefault="00AC28A3" w:rsidP="00AC28A3"/>
    <w:p w:rsidR="00AC28A3" w:rsidRPr="00244B75" w:rsidRDefault="00AC28A3" w:rsidP="00AC28A3">
      <w:pPr>
        <w:pStyle w:val="1"/>
        <w:rPr>
          <w:rFonts w:ascii="Times New Roman" w:hAnsi="Times New Roman"/>
          <w:sz w:val="24"/>
          <w:szCs w:val="24"/>
        </w:rPr>
      </w:pPr>
      <w:r w:rsidRPr="00244B75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244B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4B75">
        <w:rPr>
          <w:rFonts w:ascii="Times New Roman" w:hAnsi="Times New Roman"/>
          <w:sz w:val="24"/>
          <w:szCs w:val="24"/>
        </w:rPr>
        <w:t>.</w:t>
      </w:r>
    </w:p>
    <w:p w:rsidR="00AC28A3" w:rsidRPr="00244B75" w:rsidRDefault="00AC28A3" w:rsidP="00AC28A3">
      <w:pPr>
        <w:pStyle w:val="a5"/>
        <w:numPr>
          <w:ilvl w:val="0"/>
          <w:numId w:val="3"/>
        </w:numPr>
      </w:pPr>
      <w:r w:rsidRPr="00244B75"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привычек. </w:t>
      </w:r>
    </w:p>
    <w:p w:rsidR="00AC28A3" w:rsidRPr="00244B75" w:rsidRDefault="00AC28A3" w:rsidP="00AC28A3">
      <w:pPr>
        <w:pStyle w:val="a5"/>
        <w:numPr>
          <w:ilvl w:val="0"/>
          <w:numId w:val="3"/>
        </w:numPr>
      </w:pPr>
      <w:r w:rsidRPr="00244B75">
        <w:t>Основы формирования двигательных действий и развития физических качеств.</w:t>
      </w:r>
    </w:p>
    <w:p w:rsidR="00AC28A3" w:rsidRPr="00244B75" w:rsidRDefault="00AC28A3" w:rsidP="00AC28A3">
      <w:pPr>
        <w:pStyle w:val="a5"/>
        <w:numPr>
          <w:ilvl w:val="0"/>
          <w:numId w:val="3"/>
        </w:numPr>
      </w:pPr>
      <w:r w:rsidRPr="00244B75">
        <w:t xml:space="preserve">Способы закаливания организма и основные приёмы </w:t>
      </w:r>
      <w:proofErr w:type="spellStart"/>
      <w:r w:rsidRPr="00244B75">
        <w:t>сомомассажа</w:t>
      </w:r>
      <w:proofErr w:type="spellEnd"/>
      <w:r w:rsidRPr="00244B75">
        <w:t>.</w:t>
      </w:r>
    </w:p>
    <w:p w:rsidR="00AC28A3" w:rsidRPr="00244B75" w:rsidRDefault="00AC28A3" w:rsidP="00AC28A3">
      <w:pPr>
        <w:pStyle w:val="a5"/>
        <w:numPr>
          <w:ilvl w:val="0"/>
          <w:numId w:val="3"/>
        </w:numPr>
      </w:pPr>
      <w:r w:rsidRPr="00244B75">
        <w:lastRenderedPageBreak/>
        <w:t>Выполнять гимнастические, акробатические, легкоатлетические упражнения, технические действия в спортивных играх.</w:t>
      </w:r>
    </w:p>
    <w:p w:rsidR="00AC28A3" w:rsidRPr="00244B75" w:rsidRDefault="00AC28A3" w:rsidP="00AC28A3">
      <w:pPr>
        <w:pStyle w:val="a5"/>
        <w:numPr>
          <w:ilvl w:val="0"/>
          <w:numId w:val="3"/>
        </w:numPr>
      </w:pPr>
      <w:r w:rsidRPr="00244B75">
        <w:t xml:space="preserve">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 </w:t>
      </w:r>
    </w:p>
    <w:p w:rsidR="00AC28A3" w:rsidRPr="00244B75" w:rsidRDefault="00AC28A3" w:rsidP="00AC28A3">
      <w:pPr>
        <w:pStyle w:val="a3"/>
        <w:rPr>
          <w:rFonts w:ascii="Times New Roman" w:hAnsi="Times New Roman"/>
          <w:sz w:val="24"/>
          <w:szCs w:val="24"/>
        </w:rPr>
      </w:pPr>
      <w:r w:rsidRPr="00244B75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AC28A3" w:rsidRPr="00244B75" w:rsidRDefault="00AC28A3" w:rsidP="00AC28A3"/>
    <w:p w:rsidR="00AC28A3" w:rsidRPr="00244B75" w:rsidRDefault="00AC28A3" w:rsidP="00AC28A3">
      <w:pPr>
        <w:pStyle w:val="a5"/>
        <w:numPr>
          <w:ilvl w:val="0"/>
          <w:numId w:val="4"/>
        </w:numPr>
      </w:pPr>
      <w:r w:rsidRPr="00244B75">
        <w:t xml:space="preserve">Примерные программы по курсу «физическая культура»; </w:t>
      </w:r>
    </w:p>
    <w:p w:rsidR="00AC28A3" w:rsidRPr="00244B75" w:rsidRDefault="00AC28A3" w:rsidP="00AC28A3">
      <w:pPr>
        <w:pStyle w:val="a5"/>
        <w:numPr>
          <w:ilvl w:val="0"/>
          <w:numId w:val="4"/>
        </w:numPr>
      </w:pPr>
      <w:r w:rsidRPr="00244B75">
        <w:t>Рабочие программы по физической культуре;</w:t>
      </w:r>
    </w:p>
    <w:p w:rsidR="00AC28A3" w:rsidRPr="00244B75" w:rsidRDefault="00AC28A3" w:rsidP="00AC28A3">
      <w:pPr>
        <w:pStyle w:val="a5"/>
        <w:numPr>
          <w:ilvl w:val="0"/>
          <w:numId w:val="4"/>
        </w:numPr>
      </w:pPr>
      <w:r w:rsidRPr="00244B75">
        <w:t>Учебники и пособия, которые входят в предметную линию В. И. Ляха;</w:t>
      </w:r>
    </w:p>
    <w:p w:rsidR="00AC28A3" w:rsidRPr="00244B75" w:rsidRDefault="00AC28A3" w:rsidP="00AC28A3">
      <w:pPr>
        <w:pStyle w:val="a5"/>
        <w:numPr>
          <w:ilvl w:val="0"/>
          <w:numId w:val="4"/>
        </w:numPr>
      </w:pPr>
      <w:r w:rsidRPr="00244B75">
        <w:t>Методические издания по физической культуре для учителей;</w:t>
      </w:r>
    </w:p>
    <w:p w:rsidR="00AC28A3" w:rsidRPr="00244B75" w:rsidRDefault="00AC28A3" w:rsidP="00AC28A3"/>
    <w:p w:rsidR="00AC28A3" w:rsidRPr="00244B75" w:rsidRDefault="00AC28A3" w:rsidP="00AC28A3"/>
    <w:p w:rsidR="00AC28A3" w:rsidRPr="00244B75" w:rsidRDefault="00AC28A3" w:rsidP="00AC28A3"/>
    <w:p w:rsidR="00AC28A3" w:rsidRPr="00244B75" w:rsidRDefault="00AC28A3" w:rsidP="00244B75">
      <w:pPr>
        <w:ind w:left="360"/>
        <w:jc w:val="center"/>
        <w:rPr>
          <w:b/>
        </w:rPr>
      </w:pPr>
      <w:r w:rsidRPr="00244B75">
        <w:rPr>
          <w:b/>
        </w:rPr>
        <w:t>Учебно-практическое и учебно-лабораторное оборудование:</w:t>
      </w:r>
    </w:p>
    <w:p w:rsidR="00AC28A3" w:rsidRPr="00244B75" w:rsidRDefault="00AC28A3" w:rsidP="00AC28A3">
      <w:pPr>
        <w:ind w:left="360"/>
      </w:pPr>
      <w:r w:rsidRPr="00244B75">
        <w:t xml:space="preserve">     стенка гимнастическая;</w:t>
      </w:r>
    </w:p>
    <w:p w:rsidR="00AC28A3" w:rsidRPr="00244B75" w:rsidRDefault="00AC28A3" w:rsidP="00AC28A3">
      <w:pPr>
        <w:pStyle w:val="a5"/>
      </w:pPr>
      <w:r w:rsidRPr="00244B75">
        <w:t>скамейки гимнастические;</w:t>
      </w:r>
    </w:p>
    <w:p w:rsidR="00AC28A3" w:rsidRPr="00244B75" w:rsidRDefault="00AC28A3" w:rsidP="00AC28A3">
      <w:pPr>
        <w:pStyle w:val="a5"/>
      </w:pPr>
      <w:r w:rsidRPr="00244B75">
        <w:t>маты гимнастические;</w:t>
      </w:r>
    </w:p>
    <w:p w:rsidR="00AC28A3" w:rsidRPr="00244B75" w:rsidRDefault="00AC28A3" w:rsidP="00AC28A3">
      <w:pPr>
        <w:pStyle w:val="a5"/>
      </w:pPr>
      <w:r w:rsidRPr="00244B75">
        <w:t>мячи набивные;</w:t>
      </w:r>
    </w:p>
    <w:p w:rsidR="00AC28A3" w:rsidRPr="00244B75" w:rsidRDefault="00AC28A3" w:rsidP="00AC28A3">
      <w:pPr>
        <w:pStyle w:val="a5"/>
      </w:pPr>
      <w:r w:rsidRPr="00244B75">
        <w:t>скакалки гимнастические;</w:t>
      </w:r>
    </w:p>
    <w:p w:rsidR="00AC28A3" w:rsidRPr="00244B75" w:rsidRDefault="00AC28A3" w:rsidP="00AC28A3">
      <w:pPr>
        <w:pStyle w:val="a5"/>
      </w:pPr>
      <w:r w:rsidRPr="00244B75">
        <w:t>мячи малые (резиновые, теннисные);</w:t>
      </w:r>
    </w:p>
    <w:p w:rsidR="00AC28A3" w:rsidRPr="00244B75" w:rsidRDefault="00AC28A3" w:rsidP="00AC28A3">
      <w:pPr>
        <w:pStyle w:val="a5"/>
      </w:pPr>
      <w:r w:rsidRPr="00244B75">
        <w:t>обручи гимнастические;</w:t>
      </w:r>
    </w:p>
    <w:p w:rsidR="00AC28A3" w:rsidRPr="00244B75" w:rsidRDefault="00AC28A3" w:rsidP="00AC28A3">
      <w:pPr>
        <w:pStyle w:val="a5"/>
      </w:pPr>
      <w:r w:rsidRPr="00244B75">
        <w:t>планка для прыжков в высоту;</w:t>
      </w:r>
    </w:p>
    <w:p w:rsidR="00AC28A3" w:rsidRPr="00244B75" w:rsidRDefault="00AC28A3" w:rsidP="00AC28A3">
      <w:pPr>
        <w:pStyle w:val="a5"/>
      </w:pPr>
      <w:r w:rsidRPr="00244B75">
        <w:t>стойки для прыжков в высоту;</w:t>
      </w:r>
    </w:p>
    <w:p w:rsidR="00AC28A3" w:rsidRPr="00244B75" w:rsidRDefault="00AC28A3" w:rsidP="00AC28A3">
      <w:pPr>
        <w:pStyle w:val="a5"/>
      </w:pPr>
      <w:r w:rsidRPr="00244B75">
        <w:t>рулетка измерительная;</w:t>
      </w:r>
    </w:p>
    <w:p w:rsidR="00AC28A3" w:rsidRPr="00244B75" w:rsidRDefault="00AC28A3" w:rsidP="00AC28A3">
      <w:pPr>
        <w:pStyle w:val="a5"/>
      </w:pPr>
      <w:r w:rsidRPr="00244B75">
        <w:t xml:space="preserve">щиты с баскетбольными кольцами; </w:t>
      </w:r>
    </w:p>
    <w:p w:rsidR="00AC28A3" w:rsidRPr="00244B75" w:rsidRDefault="00AC28A3" w:rsidP="00AC28A3">
      <w:pPr>
        <w:pStyle w:val="a5"/>
      </w:pPr>
      <w:r w:rsidRPr="00244B75">
        <w:t>большие мячи (баскетбольные, волейбольные, футбольные);</w:t>
      </w:r>
    </w:p>
    <w:p w:rsidR="00AC28A3" w:rsidRPr="00244B75" w:rsidRDefault="00AC28A3" w:rsidP="00AC28A3">
      <w:pPr>
        <w:pStyle w:val="a5"/>
      </w:pPr>
      <w:r w:rsidRPr="00244B75">
        <w:t>стойки волейбольные;</w:t>
      </w:r>
    </w:p>
    <w:p w:rsidR="00AC28A3" w:rsidRPr="00244B75" w:rsidRDefault="00AC28A3" w:rsidP="00AC28A3">
      <w:pPr>
        <w:pStyle w:val="a5"/>
      </w:pPr>
      <w:r w:rsidRPr="00244B75">
        <w:t>сетка волейбольная;</w:t>
      </w:r>
    </w:p>
    <w:p w:rsidR="00AC28A3" w:rsidRPr="00244B75" w:rsidRDefault="00AC28A3" w:rsidP="00AC28A3">
      <w:pPr>
        <w:pStyle w:val="a5"/>
      </w:pPr>
      <w:r w:rsidRPr="00244B75">
        <w:t>аптечка медицинская;</w:t>
      </w:r>
    </w:p>
    <w:p w:rsidR="00AC28A3" w:rsidRPr="00244B75" w:rsidRDefault="00AC28A3" w:rsidP="00AC28A3">
      <w:pPr>
        <w:pStyle w:val="a5"/>
      </w:pPr>
      <w:r w:rsidRPr="00244B75">
        <w:t>перекладина навесная;</w:t>
      </w:r>
    </w:p>
    <w:p w:rsidR="00244B75" w:rsidRPr="00244B75" w:rsidRDefault="00AC28A3" w:rsidP="00253861">
      <w:pPr>
        <w:pStyle w:val="a5"/>
      </w:pPr>
      <w:r w:rsidRPr="00244B75">
        <w:t xml:space="preserve"> канат для лазания.</w:t>
      </w:r>
    </w:p>
    <w:p w:rsidR="00244B75" w:rsidRDefault="00244B75" w:rsidP="00AC28A3">
      <w:bookmarkStart w:id="0" w:name="_GoBack"/>
      <w:bookmarkEnd w:id="0"/>
    </w:p>
    <w:p w:rsidR="00244B75" w:rsidRDefault="00244B75" w:rsidP="00AC28A3"/>
    <w:p w:rsidR="00AC28A3" w:rsidRDefault="00AC28A3" w:rsidP="00AC28A3"/>
    <w:p w:rsidR="00AC28A3" w:rsidRDefault="00AC28A3" w:rsidP="00244B75">
      <w:pPr>
        <w:jc w:val="center"/>
        <w:rPr>
          <w:sz w:val="28"/>
          <w:szCs w:val="28"/>
        </w:rPr>
      </w:pPr>
      <w:r>
        <w:t>ТЕМАТИЧЕСКОЕ ПЛАНИРОВАНИЕ</w:t>
      </w:r>
    </w:p>
    <w:p w:rsidR="009D00B9" w:rsidRDefault="009D00B9" w:rsidP="009D00B9"/>
    <w:tbl>
      <w:tblPr>
        <w:tblStyle w:val="a7"/>
        <w:tblW w:w="10497" w:type="dxa"/>
        <w:tblLayout w:type="fixed"/>
        <w:tblLook w:val="04A0" w:firstRow="1" w:lastRow="0" w:firstColumn="1" w:lastColumn="0" w:noHBand="0" w:noVBand="1"/>
      </w:tblPr>
      <w:tblGrid>
        <w:gridCol w:w="1465"/>
        <w:gridCol w:w="756"/>
        <w:gridCol w:w="14"/>
        <w:gridCol w:w="789"/>
        <w:gridCol w:w="7"/>
        <w:gridCol w:w="7230"/>
        <w:gridCol w:w="236"/>
      </w:tblGrid>
      <w:tr w:rsidR="009D00B9" w:rsidTr="00001759">
        <w:trPr>
          <w:gridAfter w:val="1"/>
          <w:wAfter w:w="236" w:type="dxa"/>
          <w:trHeight w:val="144"/>
        </w:trPr>
        <w:tc>
          <w:tcPr>
            <w:tcW w:w="102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ind w:left="492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                                         </w:t>
            </w:r>
            <w:r>
              <w:rPr>
                <w:color w:val="C0504D" w:themeColor="accent2"/>
                <w:sz w:val="24"/>
                <w:szCs w:val="24"/>
                <w:lang w:val="en-US"/>
              </w:rPr>
              <w:t>I</w:t>
            </w:r>
            <w:r>
              <w:rPr>
                <w:color w:val="C0504D" w:themeColor="accent2"/>
                <w:sz w:val="24"/>
                <w:szCs w:val="24"/>
              </w:rPr>
              <w:t xml:space="preserve"> ЧЕТВЕРТЬ; ЛЁГКАЯ АТЛЕТИКА.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№       уроков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Техника безопасности на уроках физической культуры, лёгкой атлетики.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Правила организации мест занятий по лёгкой атлетике. Бег на короткие дистанции 60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короткие дистанции 60 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зачёт).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Прыжок в длину с разбега способом «согнув ноги» (зачёт). С/и. 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развития Олимпийских игр. Метание малого мяча на дальность с разбега.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на дальность с разбега (зачёт).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«перешагивание».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зачёт).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 бег на дистанции кросса.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10 мин.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Двигательные умения и навыки. Кроссовая подготовка,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бег до 14 мин (зачёт).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волейбол, футбол.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2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00B9" w:rsidRDefault="009D00B9">
            <w:pPr>
              <w:rPr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D00B9" w:rsidRDefault="009D00B9" w:rsidP="009D00B9">
            <w:pPr>
              <w:ind w:left="927"/>
              <w:rPr>
                <w:color w:val="C0504D" w:themeColor="accent2"/>
                <w:lang w:eastAsia="en-US"/>
              </w:rPr>
            </w:pPr>
            <w:r>
              <w:rPr>
                <w:color w:val="C0504D" w:themeColor="accent2"/>
                <w:sz w:val="24"/>
                <w:szCs w:val="24"/>
                <w:lang w:val="en-US"/>
              </w:rPr>
              <w:t>II</w:t>
            </w:r>
            <w:r>
              <w:rPr>
                <w:color w:val="C0504D" w:themeColor="accent2"/>
                <w:sz w:val="24"/>
                <w:szCs w:val="24"/>
              </w:rPr>
              <w:t xml:space="preserve"> ЧЕТВЕРТЬ; ГИМНАСТИКА.</w:t>
            </w:r>
          </w:p>
        </w:tc>
      </w:tr>
      <w:tr w:rsidR="00001759" w:rsidTr="00001759">
        <w:trPr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9" w:rsidRDefault="000017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1(28)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1759" w:rsidRDefault="000017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1759" w:rsidRDefault="00001759">
            <w:pPr>
              <w:rPr>
                <w:sz w:val="24"/>
                <w:szCs w:val="24"/>
              </w:rPr>
            </w:pPr>
          </w:p>
          <w:p w:rsidR="00001759" w:rsidRDefault="00001759">
            <w:pPr>
              <w:rPr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1759" w:rsidRDefault="00001759" w:rsidP="00001759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гимнастики. Опорный прыжок </w:t>
            </w:r>
          </w:p>
          <w:p w:rsidR="00001759" w:rsidRDefault="00001759" w:rsidP="00001759">
            <w:pPr>
              <w:ind w:left="27"/>
              <w:rPr>
                <w:lang w:eastAsia="en-US"/>
              </w:rPr>
            </w:pPr>
            <w:r>
              <w:rPr>
                <w:sz w:val="24"/>
                <w:szCs w:val="24"/>
              </w:rPr>
              <w:t>Через козла. С/и.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01759" w:rsidRDefault="00001759">
            <w:pPr>
              <w:spacing w:after="200" w:line="276" w:lineRule="auto"/>
              <w:rPr>
                <w:lang w:eastAsia="en-US"/>
              </w:rPr>
            </w:pPr>
          </w:p>
          <w:p w:rsidR="00001759" w:rsidRDefault="00001759" w:rsidP="00001759">
            <w:pPr>
              <w:rPr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2(29)- 3(30)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 ноги врозь.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4(31)-   5(32)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гимнастики. Лазание по канату. Опорный прыжок.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6(33)-  7(34)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Подъём переворотом на перекладине. Лазание по канату.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8(35)-    9(36)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стойка на лопатках; кувырок назад.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10(37)-     11(38)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кувырок вперёд; стойка на голове.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12(39)-  13(40)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козла: согнув ноги.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14(41)-15(42)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 в два приёма.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16(43)- 17(44)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Кувырок вперёд и назад в группировке.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18(45)- 19(46)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длинные кувырки с разбега. С/и.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20(47)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канату, «мостик».</w:t>
            </w:r>
          </w:p>
        </w:tc>
      </w:tr>
      <w:tr w:rsidR="009D00B9" w:rsidTr="00001759">
        <w:trPr>
          <w:gridAfter w:val="1"/>
          <w:wAfter w:w="236" w:type="dxa"/>
          <w:trHeight w:val="144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21(48)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Спортивные игры: двусторонняя игра.</w:t>
            </w:r>
          </w:p>
        </w:tc>
      </w:tr>
      <w:tr w:rsidR="009D00B9" w:rsidTr="00001759">
        <w:trPr>
          <w:gridAfter w:val="1"/>
          <w:wAfter w:w="236" w:type="dxa"/>
          <w:trHeight w:val="736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244B75" w:rsidRDefault="009D00B9" w:rsidP="00244B75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D00B9" w:rsidRPr="00244B75" w:rsidRDefault="009D00B9" w:rsidP="00244B75">
            <w:pPr>
              <w:tabs>
                <w:tab w:val="left" w:pos="1065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color w:val="FF0000"/>
                <w:sz w:val="24"/>
                <w:szCs w:val="24"/>
              </w:rPr>
              <w:t xml:space="preserve"> ЧЕТВЕРТЬ; СПОРТИВНЫЕ ИГРЫ.</w:t>
            </w:r>
          </w:p>
        </w:tc>
      </w:tr>
      <w:tr w:rsidR="009D00B9" w:rsidTr="00001759">
        <w:trPr>
          <w:gridAfter w:val="1"/>
          <w:wAfter w:w="236" w:type="dxa"/>
          <w:trHeight w:val="970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(49)- 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(50)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баскетбол. Передвижения игроков в основной стойке; остановка прыжком после ускорения.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1009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(51)-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(52)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Pr="00244B75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 и в движении. Передача мяча одной от плеча.</w:t>
            </w:r>
          </w:p>
        </w:tc>
      </w:tr>
      <w:tr w:rsidR="009D00B9" w:rsidTr="00001759">
        <w:trPr>
          <w:gridAfter w:val="1"/>
          <w:wAfter w:w="236" w:type="dxa"/>
          <w:trHeight w:val="958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 (53)-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(54)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в корзину одной от плеча. Ведение мяча на месте и в движении с изменением направления движения.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762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(55)-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(56)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в корзину двумя руками снизу после ведения. Бросок мяча в корзину от груди с места.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254"/>
        </w:trPr>
        <w:tc>
          <w:tcPr>
            <w:tcW w:w="1465" w:type="dxa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(57) -      10 (58)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Ловля мяча после отскока от пола. Ловля и передача мяча с шагом. Игра.</w:t>
            </w:r>
          </w:p>
        </w:tc>
      </w:tr>
      <w:tr w:rsidR="009D00B9" w:rsidTr="00001759">
        <w:trPr>
          <w:gridAfter w:val="1"/>
          <w:wAfter w:w="236" w:type="dxa"/>
          <w:trHeight w:val="538"/>
        </w:trPr>
        <w:tc>
          <w:tcPr>
            <w:tcW w:w="1465" w:type="dxa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(59)-    12 (60)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игроков в защите, в нападении.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224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 (61)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 баскетбол по правилам.</w:t>
            </w:r>
          </w:p>
        </w:tc>
      </w:tr>
      <w:tr w:rsidR="009D00B9" w:rsidTr="00001759">
        <w:trPr>
          <w:gridAfter w:val="1"/>
          <w:wAfter w:w="236" w:type="dxa"/>
          <w:trHeight w:val="703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(62)- 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(63)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Правила игры в волейбол. Стойки и перемещения игроков в волейболе.</w:t>
            </w:r>
          </w:p>
        </w:tc>
      </w:tr>
      <w:tr w:rsidR="009D00B9" w:rsidTr="00001759">
        <w:trPr>
          <w:gridAfter w:val="1"/>
          <w:wAfter w:w="236" w:type="dxa"/>
          <w:trHeight w:val="1151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(64)-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(65)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передача мяча снизу двумя руками. Верхняя прямая подача.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795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(66)-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(67)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Передача мяча  двумя руками сверху из зоны в зону стоя на месте. Верхняя прямая подача. Игра.</w:t>
            </w:r>
          </w:p>
        </w:tc>
      </w:tr>
      <w:tr w:rsidR="009D00B9" w:rsidTr="00001759">
        <w:trPr>
          <w:gridAfter w:val="1"/>
          <w:wAfter w:w="236" w:type="dxa"/>
          <w:trHeight w:val="852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 (68)-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(69)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приём и передача мяча двумя руками снизу в тройках, четверках на месте и в движении. Игра.</w:t>
            </w:r>
          </w:p>
        </w:tc>
      </w:tr>
      <w:tr w:rsidR="009D00B9" w:rsidTr="00001759">
        <w:trPr>
          <w:gridAfter w:val="1"/>
          <w:wAfter w:w="236" w:type="dxa"/>
          <w:trHeight w:val="942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22 (70)-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 (71)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Нападающий удар через сетку. Приём мяча на задней линии. Игра.</w:t>
            </w:r>
          </w:p>
        </w:tc>
      </w:tr>
      <w:tr w:rsidR="009D00B9" w:rsidTr="00001759">
        <w:trPr>
          <w:gridAfter w:val="1"/>
          <w:wAfter w:w="236" w:type="dxa"/>
          <w:trHeight w:val="1032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(72)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двумя руками сверху после перемещения в двойках и тройках. Подача.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706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25 (73)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Волейбол: тактические действия игроков в защите, в нападении. Игра.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662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26 (74)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 в волейбол по правилам.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955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27 (75)-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(76)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 С/и.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687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29 (77) 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(78)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10 мин.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980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</w:p>
          <w:p w:rsidR="009D00B9" w:rsidRDefault="009D00B9">
            <w:pPr>
              <w:tabs>
                <w:tab w:val="left" w:pos="105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IV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1047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(79)-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(80)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лёгкой атлетики. Кроссовая подготовка: ходьба и бег до 2000 м. челночный бег. С/и.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749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(81)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(зачёт).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1057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(</w:t>
            </w:r>
            <w:r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  <w:lang w:val="en-US"/>
              </w:rPr>
              <w:t>)-</w:t>
            </w:r>
          </w:p>
          <w:p w:rsidR="009D00B9" w:rsidRDefault="009D00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(</w:t>
            </w: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«перешагивание».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685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(84)-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(85)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высоту с </w:t>
            </w:r>
            <w:proofErr w:type="spellStart"/>
            <w:r>
              <w:rPr>
                <w:sz w:val="24"/>
                <w:szCs w:val="24"/>
              </w:rPr>
              <w:t>разбега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ехника</w:t>
            </w:r>
            <w:proofErr w:type="spellEnd"/>
            <w:r>
              <w:rPr>
                <w:sz w:val="24"/>
                <w:szCs w:val="24"/>
              </w:rPr>
              <w:t xml:space="preserve"> разбега при прыжке в высоту. С/и.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688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(86)-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(87)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60м. Метание малого по движущейся мишени. С/и.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275"/>
        </w:trPr>
        <w:tc>
          <w:tcPr>
            <w:tcW w:w="1465" w:type="dxa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(88)-     11 (89)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короткие дистанции. Старт с опорой на одну руку. С/и.</w:t>
            </w:r>
          </w:p>
        </w:tc>
      </w:tr>
      <w:tr w:rsidR="009D00B9" w:rsidTr="00001759">
        <w:trPr>
          <w:gridAfter w:val="1"/>
          <w:wAfter w:w="236" w:type="dxa"/>
          <w:trHeight w:val="912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 (90)-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(91)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Метание малого мяча по движущейся мишени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951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 (92)-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(93)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Метание малого мяча на дальность. С/и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747"/>
        </w:trPr>
        <w:tc>
          <w:tcPr>
            <w:tcW w:w="1465" w:type="dxa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(94)-</w:t>
            </w:r>
          </w:p>
          <w:p w:rsidR="009D00B9" w:rsidRDefault="009D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(95)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на дальность с разбега. Бег 60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9D00B9" w:rsidRDefault="009D00B9">
            <w:pPr>
              <w:rPr>
                <w:sz w:val="24"/>
                <w:szCs w:val="24"/>
              </w:rPr>
            </w:pP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359"/>
        </w:trPr>
        <w:tc>
          <w:tcPr>
            <w:tcW w:w="1465" w:type="dxa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 (96)-     19 (97) 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Эстафетный бег. Челночный бег 3х10м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9D00B9" w:rsidTr="00001759">
        <w:trPr>
          <w:gridAfter w:val="1"/>
          <w:wAfter w:w="236" w:type="dxa"/>
          <w:trHeight w:val="643"/>
        </w:trPr>
        <w:tc>
          <w:tcPr>
            <w:tcW w:w="1465" w:type="dxa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(98)-     21 (99)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бег. Метание мяча. С/и.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510"/>
        </w:trPr>
        <w:tc>
          <w:tcPr>
            <w:tcW w:w="1465" w:type="dxa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(100)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Подвидение</w:t>
            </w:r>
            <w:proofErr w:type="spellEnd"/>
            <w:r>
              <w:rPr>
                <w:sz w:val="24"/>
                <w:szCs w:val="24"/>
              </w:rPr>
              <w:t xml:space="preserve"> итогов года. Спортивные игры.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</w:tr>
      <w:tr w:rsidR="009D00B9" w:rsidTr="00001759">
        <w:trPr>
          <w:gridAfter w:val="1"/>
          <w:wAfter w:w="236" w:type="dxa"/>
          <w:trHeight w:val="1333"/>
        </w:trPr>
        <w:tc>
          <w:tcPr>
            <w:tcW w:w="1465" w:type="dxa"/>
            <w:hideMark/>
          </w:tcPr>
          <w:p w:rsidR="009D00B9" w:rsidRDefault="009D00B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23 (101)-</w:t>
            </w:r>
          </w:p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(102)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9D00B9" w:rsidRDefault="009D00B9">
            <w:pPr>
              <w:rPr>
                <w:lang w:eastAsia="en-US"/>
              </w:rPr>
            </w:pPr>
          </w:p>
        </w:tc>
        <w:tc>
          <w:tcPr>
            <w:tcW w:w="7237" w:type="dxa"/>
            <w:gridSpan w:val="2"/>
            <w:hideMark/>
          </w:tcPr>
          <w:p w:rsidR="009D00B9" w:rsidRDefault="009D00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тесты: челночный бег 3х10 м, подтягивание на перекладине; 6-ти минутный бег; гибкость; метание набивного мяча (1 кг) сидя из-за головы; прыжок в длину с места.</w:t>
            </w:r>
          </w:p>
        </w:tc>
      </w:tr>
    </w:tbl>
    <w:p w:rsidR="00253861" w:rsidRDefault="00253861"/>
    <w:p w:rsidR="00253861" w:rsidRPr="00253861" w:rsidRDefault="00253861" w:rsidP="00253861"/>
    <w:p w:rsidR="00253861" w:rsidRDefault="00253861" w:rsidP="00253861"/>
    <w:p w:rsidR="00253861" w:rsidRPr="00244B75" w:rsidRDefault="00253861" w:rsidP="00253861">
      <w:pPr>
        <w:pStyle w:val="1"/>
        <w:rPr>
          <w:sz w:val="24"/>
          <w:szCs w:val="24"/>
        </w:rPr>
      </w:pPr>
      <w:r w:rsidRPr="00244B75">
        <w:rPr>
          <w:sz w:val="24"/>
          <w:szCs w:val="24"/>
        </w:rPr>
        <w:t xml:space="preserve">                               Литература</w:t>
      </w:r>
    </w:p>
    <w:p w:rsidR="00253861" w:rsidRPr="00244B75" w:rsidRDefault="00253861" w:rsidP="00253861">
      <w:pPr>
        <w:pStyle w:val="a5"/>
        <w:numPr>
          <w:ilvl w:val="0"/>
          <w:numId w:val="12"/>
        </w:numPr>
      </w:pPr>
      <w:r w:rsidRPr="00244B75"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253861" w:rsidRPr="00244B75" w:rsidRDefault="00253861" w:rsidP="00253861">
      <w:pPr>
        <w:pStyle w:val="a5"/>
        <w:numPr>
          <w:ilvl w:val="0"/>
          <w:numId w:val="12"/>
        </w:numPr>
      </w:pPr>
      <w:r w:rsidRPr="00244B75"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253861" w:rsidRPr="00244B75" w:rsidRDefault="00253861" w:rsidP="00253861">
      <w:pPr>
        <w:pStyle w:val="a5"/>
        <w:numPr>
          <w:ilvl w:val="0"/>
          <w:numId w:val="12"/>
        </w:numPr>
      </w:pPr>
      <w:r w:rsidRPr="00244B75">
        <w:t xml:space="preserve">Подвижные игры /автор – составитель </w:t>
      </w:r>
      <w:proofErr w:type="spellStart"/>
      <w:r w:rsidRPr="00244B75">
        <w:t>А.Ю.Паатрикеев</w:t>
      </w:r>
      <w:proofErr w:type="spellEnd"/>
      <w:r w:rsidRPr="00244B75">
        <w:t>. М.: ВАКО, 2007</w:t>
      </w:r>
    </w:p>
    <w:p w:rsidR="00253861" w:rsidRPr="00244B75" w:rsidRDefault="00253861" w:rsidP="00253861">
      <w:pPr>
        <w:pStyle w:val="a5"/>
        <w:numPr>
          <w:ilvl w:val="0"/>
          <w:numId w:val="12"/>
        </w:numPr>
      </w:pPr>
      <w:r w:rsidRPr="00244B75">
        <w:t xml:space="preserve">Лях В.И., </w:t>
      </w:r>
      <w:proofErr w:type="spellStart"/>
      <w:r w:rsidRPr="00244B75">
        <w:t>Мейсон</w:t>
      </w:r>
      <w:proofErr w:type="spellEnd"/>
      <w:r w:rsidRPr="00244B75"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253861" w:rsidRPr="00244B75" w:rsidRDefault="00253861" w:rsidP="00253861">
      <w:pPr>
        <w:pStyle w:val="a5"/>
        <w:numPr>
          <w:ilvl w:val="0"/>
          <w:numId w:val="12"/>
        </w:numPr>
      </w:pPr>
      <w:r w:rsidRPr="00244B75">
        <w:t>Мартовский А.Н. Гимнастика в школе</w:t>
      </w:r>
      <w:proofErr w:type="gramStart"/>
      <w:r w:rsidRPr="00244B75">
        <w:t>.</w:t>
      </w:r>
      <w:proofErr w:type="gramEnd"/>
      <w:r w:rsidRPr="00244B75">
        <w:t xml:space="preserve"> </w:t>
      </w:r>
      <w:proofErr w:type="gramStart"/>
      <w:r w:rsidRPr="00244B75">
        <w:t>ф</w:t>
      </w:r>
      <w:proofErr w:type="gramEnd"/>
      <w:r w:rsidRPr="00244B75">
        <w:t>изкультура и спорт 2005.</w:t>
      </w:r>
    </w:p>
    <w:p w:rsidR="00253861" w:rsidRPr="00244B75" w:rsidRDefault="00253861" w:rsidP="00253861">
      <w:pPr>
        <w:pStyle w:val="a5"/>
        <w:numPr>
          <w:ilvl w:val="0"/>
          <w:numId w:val="12"/>
        </w:numPr>
      </w:pPr>
      <w:r w:rsidRPr="00244B75">
        <w:t>Матвеев А.П., Пузырь Ю.П. Хрестоматия по физической культуре.</w:t>
      </w:r>
    </w:p>
    <w:p w:rsidR="00BD0586" w:rsidRPr="00253861" w:rsidRDefault="00BD0586" w:rsidP="00253861">
      <w:pPr>
        <w:ind w:firstLine="708"/>
      </w:pPr>
    </w:p>
    <w:sectPr w:rsidR="00BD0586" w:rsidRPr="00253861" w:rsidSect="00244B75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A"/>
    <w:multiLevelType w:val="hybridMultilevel"/>
    <w:tmpl w:val="816EE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228B"/>
    <w:multiLevelType w:val="hybridMultilevel"/>
    <w:tmpl w:val="EBBE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8A51BE4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EFC4F9B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8A3"/>
    <w:rsid w:val="00001759"/>
    <w:rsid w:val="001910DD"/>
    <w:rsid w:val="00244B75"/>
    <w:rsid w:val="00253861"/>
    <w:rsid w:val="003E73D8"/>
    <w:rsid w:val="00465D1F"/>
    <w:rsid w:val="0089503E"/>
    <w:rsid w:val="009D00B9"/>
    <w:rsid w:val="00AC28A3"/>
    <w:rsid w:val="00BD0586"/>
    <w:rsid w:val="00D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C28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8A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AC28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C28A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AC28A3"/>
    <w:pPr>
      <w:ind w:left="720"/>
      <w:contextualSpacing/>
    </w:pPr>
  </w:style>
  <w:style w:type="character" w:styleId="a6">
    <w:name w:val="Strong"/>
    <w:basedOn w:val="a0"/>
    <w:qFormat/>
    <w:rsid w:val="00AC28A3"/>
    <w:rPr>
      <w:b/>
      <w:bCs/>
    </w:rPr>
  </w:style>
  <w:style w:type="table" w:styleId="a7">
    <w:name w:val="Table Grid"/>
    <w:basedOn w:val="a1"/>
    <w:uiPriority w:val="59"/>
    <w:rsid w:val="009D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8C8-2D1F-41EA-AE71-5780487C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2013-08-29T16:11:00Z</dcterms:created>
  <dcterms:modified xsi:type="dcterms:W3CDTF">2014-07-24T12:52:00Z</dcterms:modified>
</cp:coreProperties>
</file>