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FB" w:rsidRDefault="00A645FB" w:rsidP="00A645FB">
      <w:pPr>
        <w:pStyle w:val="1"/>
        <w:jc w:val="center"/>
        <w:rPr>
          <w:rStyle w:val="a6"/>
          <w:sz w:val="28"/>
          <w:szCs w:val="24"/>
        </w:rPr>
      </w:pPr>
      <w:r>
        <w:rPr>
          <w:rStyle w:val="a6"/>
          <w:sz w:val="28"/>
          <w:szCs w:val="24"/>
        </w:rPr>
        <w:t xml:space="preserve">Муниципальное бюджетное образовательное учреждение  </w:t>
      </w:r>
    </w:p>
    <w:p w:rsidR="00A645FB" w:rsidRDefault="00A645FB" w:rsidP="00A645FB">
      <w:pPr>
        <w:pStyle w:val="1"/>
        <w:jc w:val="center"/>
        <w:rPr>
          <w:rStyle w:val="a6"/>
          <w:sz w:val="28"/>
          <w:szCs w:val="24"/>
        </w:rPr>
      </w:pPr>
      <w:r>
        <w:rPr>
          <w:rStyle w:val="a6"/>
          <w:sz w:val="28"/>
          <w:szCs w:val="24"/>
        </w:rPr>
        <w:t xml:space="preserve"> «Средняя общеобразовательная школа № 2 ст. Архонская»</w:t>
      </w:r>
    </w:p>
    <w:p w:rsidR="00A645FB" w:rsidRDefault="00A645FB" w:rsidP="00A645FB">
      <w:pPr>
        <w:shd w:val="clear" w:color="auto" w:fill="FFFFFF"/>
        <w:spacing w:after="341" w:line="350" w:lineRule="exact"/>
        <w:ind w:left="1238" w:right="461" w:hanging="187"/>
      </w:pPr>
    </w:p>
    <w:p w:rsidR="00A645FB" w:rsidRDefault="00A645FB" w:rsidP="00A645FB">
      <w:pPr>
        <w:rPr>
          <w:sz w:val="28"/>
        </w:rPr>
        <w:sectPr w:rsidR="00A645FB">
          <w:pgSz w:w="11909" w:h="16834"/>
          <w:pgMar w:top="568" w:right="1029" w:bottom="720" w:left="1395" w:header="720" w:footer="720" w:gutter="0"/>
          <w:cols w:space="720"/>
        </w:sectPr>
      </w:pPr>
    </w:p>
    <w:tbl>
      <w:tblPr>
        <w:tblW w:w="9172" w:type="dxa"/>
        <w:tblLook w:val="04A0"/>
      </w:tblPr>
      <w:tblGrid>
        <w:gridCol w:w="2456"/>
        <w:gridCol w:w="2970"/>
        <w:gridCol w:w="3746"/>
      </w:tblGrid>
      <w:tr w:rsidR="00A645FB" w:rsidTr="00A645FB">
        <w:trPr>
          <w:trHeight w:val="2035"/>
        </w:trPr>
        <w:tc>
          <w:tcPr>
            <w:tcW w:w="2456" w:type="dxa"/>
            <w:hideMark/>
          </w:tcPr>
          <w:p w:rsidR="00A645FB" w:rsidRDefault="00A645FB">
            <w:pPr>
              <w:spacing w:line="336" w:lineRule="exact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 xml:space="preserve">Рассмотрено на заседании ШМО </w:t>
            </w:r>
          </w:p>
          <w:p w:rsidR="00A645FB" w:rsidRDefault="00A645FB">
            <w:pPr>
              <w:spacing w:line="336" w:lineRule="exact"/>
              <w:rPr>
                <w:bCs/>
                <w:sz w:val="28"/>
              </w:rPr>
            </w:pPr>
            <w:r>
              <w:rPr>
                <w:bCs/>
                <w:sz w:val="28"/>
              </w:rPr>
              <w:t>П</w:t>
            </w:r>
            <w:r w:rsidR="000168AE">
              <w:rPr>
                <w:bCs/>
                <w:sz w:val="28"/>
              </w:rPr>
              <w:t>ротокол № __ от «____»______2014</w:t>
            </w:r>
          </w:p>
        </w:tc>
        <w:tc>
          <w:tcPr>
            <w:tcW w:w="2970" w:type="dxa"/>
          </w:tcPr>
          <w:p w:rsidR="00A645FB" w:rsidRDefault="00A645FB">
            <w:pPr>
              <w:shd w:val="clear" w:color="auto" w:fill="FFFFFF"/>
              <w:spacing w:line="336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СОГЛАСОВАНО:</w:t>
            </w:r>
          </w:p>
          <w:p w:rsidR="00A645FB" w:rsidRDefault="00A645FB">
            <w:pPr>
              <w:pBdr>
                <w:bottom w:val="single" w:sz="12" w:space="1" w:color="auto"/>
              </w:pBdr>
              <w:shd w:val="clear" w:color="auto" w:fill="FFFFFF"/>
              <w:spacing w:line="336" w:lineRule="exact"/>
              <w:jc w:val="center"/>
              <w:rPr>
                <w:bCs/>
                <w:spacing w:val="-1"/>
                <w:sz w:val="28"/>
              </w:rPr>
            </w:pPr>
            <w:r>
              <w:rPr>
                <w:bCs/>
                <w:spacing w:val="-1"/>
                <w:sz w:val="28"/>
              </w:rPr>
              <w:t xml:space="preserve"> Зам</w:t>
            </w:r>
            <w:proofErr w:type="gramStart"/>
            <w:r>
              <w:rPr>
                <w:bCs/>
                <w:spacing w:val="-1"/>
                <w:sz w:val="28"/>
              </w:rPr>
              <w:t>.д</w:t>
            </w:r>
            <w:proofErr w:type="gramEnd"/>
            <w:r>
              <w:rPr>
                <w:bCs/>
                <w:spacing w:val="-1"/>
                <w:sz w:val="28"/>
              </w:rPr>
              <w:t>иректора по УВР</w:t>
            </w:r>
          </w:p>
          <w:p w:rsidR="00A645FB" w:rsidRDefault="00A645FB">
            <w:pPr>
              <w:pBdr>
                <w:bottom w:val="single" w:sz="12" w:space="1" w:color="auto"/>
              </w:pBdr>
              <w:shd w:val="clear" w:color="auto" w:fill="FFFFFF"/>
              <w:spacing w:line="336" w:lineRule="exact"/>
              <w:rPr>
                <w:bCs/>
                <w:spacing w:val="-1"/>
                <w:sz w:val="28"/>
              </w:rPr>
            </w:pPr>
          </w:p>
          <w:p w:rsidR="00A645FB" w:rsidRDefault="00A645FB">
            <w:pPr>
              <w:shd w:val="clear" w:color="auto" w:fill="FFFFFF"/>
              <w:spacing w:line="336" w:lineRule="exac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Ю.В.Крутоголова</w:t>
            </w:r>
            <w:proofErr w:type="spellEnd"/>
          </w:p>
          <w:p w:rsidR="00A645FB" w:rsidRDefault="000168AE">
            <w:pPr>
              <w:shd w:val="clear" w:color="auto" w:fill="FFFFFF"/>
              <w:spacing w:line="336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«____»______2014</w:t>
            </w:r>
          </w:p>
        </w:tc>
        <w:tc>
          <w:tcPr>
            <w:tcW w:w="3746" w:type="dxa"/>
            <w:hideMark/>
          </w:tcPr>
          <w:p w:rsidR="00A645FB" w:rsidRDefault="00A645FB">
            <w:pPr>
              <w:shd w:val="clear" w:color="auto" w:fill="FFFFFF"/>
              <w:spacing w:before="48" w:line="276" w:lineRule="auto"/>
              <w:jc w:val="right"/>
              <w:rPr>
                <w:sz w:val="28"/>
              </w:rPr>
            </w:pPr>
            <w:r>
              <w:rPr>
                <w:bCs/>
                <w:sz w:val="28"/>
              </w:rPr>
              <w:t>УТВЕРЖДАЮ:</w:t>
            </w:r>
          </w:p>
          <w:p w:rsidR="00A645FB" w:rsidRDefault="00A645FB">
            <w:pPr>
              <w:spacing w:line="336" w:lineRule="exact"/>
              <w:jc w:val="right"/>
              <w:rPr>
                <w:bCs/>
                <w:spacing w:val="-1"/>
                <w:sz w:val="28"/>
              </w:rPr>
            </w:pPr>
            <w:r>
              <w:rPr>
                <w:bCs/>
                <w:spacing w:val="-1"/>
                <w:sz w:val="28"/>
              </w:rPr>
              <w:t>Директор школы</w:t>
            </w:r>
          </w:p>
          <w:p w:rsidR="00A645FB" w:rsidRDefault="00A645FB">
            <w:pPr>
              <w:spacing w:line="336" w:lineRule="exact"/>
              <w:jc w:val="right"/>
              <w:rPr>
                <w:bCs/>
                <w:spacing w:val="-1"/>
                <w:sz w:val="28"/>
              </w:rPr>
            </w:pPr>
            <w:r>
              <w:rPr>
                <w:bCs/>
                <w:spacing w:val="-1"/>
                <w:sz w:val="28"/>
              </w:rPr>
              <w:t>_______________</w:t>
            </w:r>
          </w:p>
          <w:p w:rsidR="00A645FB" w:rsidRDefault="00A645FB">
            <w:pPr>
              <w:spacing w:line="336" w:lineRule="exact"/>
              <w:jc w:val="right"/>
              <w:rPr>
                <w:bCs/>
                <w:spacing w:val="-1"/>
                <w:sz w:val="28"/>
              </w:rPr>
            </w:pPr>
            <w:r>
              <w:rPr>
                <w:bCs/>
                <w:spacing w:val="-1"/>
                <w:sz w:val="28"/>
              </w:rPr>
              <w:t xml:space="preserve">В.Н. </w:t>
            </w:r>
            <w:proofErr w:type="spellStart"/>
            <w:r>
              <w:rPr>
                <w:bCs/>
                <w:spacing w:val="-1"/>
                <w:sz w:val="28"/>
              </w:rPr>
              <w:t>Гомешвили</w:t>
            </w:r>
            <w:proofErr w:type="spellEnd"/>
            <w:r>
              <w:rPr>
                <w:bCs/>
                <w:spacing w:val="-1"/>
                <w:sz w:val="28"/>
              </w:rPr>
              <w:t xml:space="preserve"> </w:t>
            </w:r>
          </w:p>
          <w:p w:rsidR="00A645FB" w:rsidRDefault="000168AE">
            <w:pPr>
              <w:shd w:val="clear" w:color="auto" w:fill="FFFFFF"/>
              <w:spacing w:before="48" w:line="276" w:lineRule="auto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«____»______2014</w:t>
            </w:r>
          </w:p>
        </w:tc>
      </w:tr>
    </w:tbl>
    <w:p w:rsidR="00A645FB" w:rsidRDefault="00A645FB" w:rsidP="00A645FB">
      <w:pPr>
        <w:rPr>
          <w:bCs/>
          <w:sz w:val="28"/>
        </w:rPr>
        <w:sectPr w:rsidR="00A645FB">
          <w:type w:val="continuous"/>
          <w:pgSz w:w="11909" w:h="16834"/>
          <w:pgMar w:top="1440" w:right="1274" w:bottom="720" w:left="1501" w:header="720" w:footer="720" w:gutter="0"/>
          <w:cols w:space="720"/>
        </w:sectPr>
      </w:pPr>
    </w:p>
    <w:p w:rsidR="00A645FB" w:rsidRDefault="00A645FB" w:rsidP="00A645FB">
      <w:pPr>
        <w:shd w:val="clear" w:color="auto" w:fill="FFFFFF"/>
        <w:spacing w:before="62"/>
        <w:ind w:right="-3636"/>
        <w:rPr>
          <w:spacing w:val="-2"/>
          <w:sz w:val="28"/>
        </w:rPr>
      </w:pPr>
    </w:p>
    <w:p w:rsidR="00A645FB" w:rsidRDefault="00A645FB" w:rsidP="00A645FB">
      <w:pPr>
        <w:shd w:val="clear" w:color="auto" w:fill="FFFFFF"/>
        <w:spacing w:before="62"/>
        <w:ind w:right="-3636"/>
        <w:rPr>
          <w:spacing w:val="-2"/>
          <w:sz w:val="28"/>
        </w:rPr>
      </w:pPr>
    </w:p>
    <w:p w:rsidR="00A645FB" w:rsidRDefault="00A645FB" w:rsidP="00A645FB">
      <w:pPr>
        <w:shd w:val="clear" w:color="auto" w:fill="FFFFFF"/>
        <w:spacing w:before="62"/>
        <w:ind w:right="-3636"/>
        <w:rPr>
          <w:spacing w:val="-2"/>
          <w:sz w:val="28"/>
        </w:rPr>
      </w:pPr>
    </w:p>
    <w:p w:rsidR="00A645FB" w:rsidRDefault="00A645FB" w:rsidP="00A645FB">
      <w:pPr>
        <w:shd w:val="clear" w:color="auto" w:fill="FFFFFF"/>
        <w:spacing w:before="62"/>
        <w:ind w:right="-3636"/>
        <w:rPr>
          <w:spacing w:val="-2"/>
          <w:sz w:val="28"/>
        </w:rPr>
      </w:pPr>
    </w:p>
    <w:p w:rsidR="00A645FB" w:rsidRDefault="00A645FB" w:rsidP="00A645FB">
      <w:pPr>
        <w:shd w:val="clear" w:color="auto" w:fill="FFFFFF"/>
        <w:spacing w:before="62"/>
        <w:ind w:right="-3636"/>
        <w:rPr>
          <w:spacing w:val="-2"/>
          <w:sz w:val="28"/>
        </w:rPr>
      </w:pPr>
    </w:p>
    <w:p w:rsidR="00A645FB" w:rsidRDefault="00A645FB" w:rsidP="00A645FB">
      <w:pPr>
        <w:pStyle w:val="a3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 xml:space="preserve">Рабочая  программа      </w:t>
      </w:r>
    </w:p>
    <w:p w:rsidR="00A645FB" w:rsidRDefault="00A645FB" w:rsidP="00A645FB">
      <w:pPr>
        <w:pStyle w:val="a3"/>
        <w:tabs>
          <w:tab w:val="left" w:pos="3520"/>
          <w:tab w:val="center" w:pos="4972"/>
        </w:tabs>
        <w:jc w:val="left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ab/>
        <w:t>по физической культуре 11 класса</w:t>
      </w:r>
    </w:p>
    <w:p w:rsidR="00A645FB" w:rsidRDefault="000168AE" w:rsidP="00A645FB">
      <w:pPr>
        <w:pStyle w:val="a3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>на 2014-2015</w:t>
      </w:r>
      <w:r w:rsidR="00A645FB">
        <w:rPr>
          <w:rFonts w:ascii="Times New Roman" w:hAnsi="Times New Roman"/>
          <w:b w:val="0"/>
          <w:sz w:val="28"/>
          <w:szCs w:val="24"/>
        </w:rPr>
        <w:t xml:space="preserve"> учебный год</w:t>
      </w:r>
    </w:p>
    <w:p w:rsidR="00A645FB" w:rsidRDefault="00A645FB" w:rsidP="00A645FB">
      <w:pPr>
        <w:shd w:val="clear" w:color="auto" w:fill="FFFFFF"/>
        <w:spacing w:before="62"/>
        <w:ind w:left="10" w:right="-13"/>
        <w:jc w:val="center"/>
        <w:rPr>
          <w:spacing w:val="-2"/>
          <w:sz w:val="28"/>
        </w:rPr>
      </w:pPr>
    </w:p>
    <w:p w:rsidR="00A645FB" w:rsidRDefault="00A645FB" w:rsidP="00A645FB">
      <w:pPr>
        <w:shd w:val="clear" w:color="auto" w:fill="FFFFFF"/>
        <w:spacing w:before="62"/>
        <w:ind w:left="10" w:right="-13"/>
        <w:jc w:val="center"/>
        <w:rPr>
          <w:spacing w:val="-2"/>
          <w:sz w:val="28"/>
        </w:rPr>
      </w:pPr>
    </w:p>
    <w:p w:rsidR="00A645FB" w:rsidRDefault="00A645FB" w:rsidP="00A645FB">
      <w:pPr>
        <w:shd w:val="clear" w:color="auto" w:fill="FFFFFF"/>
        <w:spacing w:before="62"/>
        <w:ind w:left="10" w:right="-13"/>
        <w:jc w:val="center"/>
        <w:rPr>
          <w:spacing w:val="-2"/>
          <w:sz w:val="28"/>
        </w:rPr>
      </w:pPr>
    </w:p>
    <w:p w:rsidR="00A645FB" w:rsidRDefault="00A645FB" w:rsidP="00A645FB">
      <w:pPr>
        <w:shd w:val="clear" w:color="auto" w:fill="FFFFFF"/>
        <w:spacing w:before="62"/>
        <w:ind w:left="10" w:right="-13"/>
        <w:jc w:val="center"/>
        <w:rPr>
          <w:spacing w:val="-2"/>
          <w:sz w:val="28"/>
        </w:rPr>
      </w:pPr>
    </w:p>
    <w:p w:rsidR="00A645FB" w:rsidRDefault="00A645FB" w:rsidP="00A645FB">
      <w:pPr>
        <w:shd w:val="clear" w:color="auto" w:fill="FFFFFF"/>
        <w:spacing w:before="62"/>
        <w:ind w:left="10" w:right="-13"/>
        <w:jc w:val="center"/>
        <w:rPr>
          <w:spacing w:val="-2"/>
          <w:sz w:val="28"/>
        </w:rPr>
      </w:pPr>
    </w:p>
    <w:p w:rsidR="00A645FB" w:rsidRDefault="00A645FB" w:rsidP="00A645FB">
      <w:pPr>
        <w:shd w:val="clear" w:color="auto" w:fill="FFFFFF"/>
        <w:tabs>
          <w:tab w:val="left" w:pos="3780"/>
        </w:tabs>
        <w:spacing w:before="62"/>
        <w:ind w:left="10" w:right="-3636"/>
        <w:rPr>
          <w:spacing w:val="-2"/>
          <w:sz w:val="28"/>
        </w:rPr>
      </w:pPr>
      <w:r>
        <w:rPr>
          <w:spacing w:val="-2"/>
          <w:sz w:val="28"/>
        </w:rPr>
        <w:tab/>
      </w:r>
    </w:p>
    <w:p w:rsidR="00A645FB" w:rsidRDefault="00A645FB" w:rsidP="00A645FB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  <w:r>
        <w:rPr>
          <w:spacing w:val="-2"/>
          <w:sz w:val="28"/>
        </w:rPr>
        <w:t xml:space="preserve">Учитель физической культуры </w:t>
      </w:r>
    </w:p>
    <w:p w:rsidR="00A645FB" w:rsidRDefault="00A645FB" w:rsidP="00A645FB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  <w:r>
        <w:rPr>
          <w:spacing w:val="-2"/>
          <w:sz w:val="28"/>
        </w:rPr>
        <w:t xml:space="preserve"> </w:t>
      </w:r>
      <w:proofErr w:type="spellStart"/>
      <w:r>
        <w:rPr>
          <w:spacing w:val="-2"/>
          <w:sz w:val="28"/>
        </w:rPr>
        <w:t>Золотько</w:t>
      </w:r>
      <w:proofErr w:type="spellEnd"/>
      <w:r>
        <w:rPr>
          <w:spacing w:val="-2"/>
          <w:sz w:val="28"/>
        </w:rPr>
        <w:t xml:space="preserve"> В.Ю. </w:t>
      </w:r>
    </w:p>
    <w:p w:rsidR="00A645FB" w:rsidRDefault="00A645FB" w:rsidP="00A645FB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A645FB" w:rsidRDefault="00A645FB" w:rsidP="00A645FB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A645FB" w:rsidRDefault="00A645FB" w:rsidP="00A645FB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A645FB" w:rsidRDefault="00A645FB" w:rsidP="00A645FB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A645FB" w:rsidRDefault="00A645FB" w:rsidP="00A645FB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A645FB" w:rsidRDefault="00A645FB" w:rsidP="00A645FB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A645FB" w:rsidRDefault="00A645FB" w:rsidP="00A645FB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A645FB" w:rsidRDefault="000168AE" w:rsidP="00A645F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  <w:r w:rsidR="00A645FB">
        <w:rPr>
          <w:sz w:val="28"/>
          <w:szCs w:val="28"/>
        </w:rPr>
        <w:t xml:space="preserve"> г.</w:t>
      </w:r>
    </w:p>
    <w:p w:rsidR="00A645FB" w:rsidRDefault="00A645FB" w:rsidP="00A645FB">
      <w:pPr>
        <w:rPr>
          <w:sz w:val="28"/>
          <w:szCs w:val="28"/>
        </w:rPr>
        <w:sectPr w:rsidR="00A645FB">
          <w:type w:val="continuous"/>
          <w:pgSz w:w="11909" w:h="16834"/>
          <w:pgMar w:top="1440" w:right="569" w:bottom="720" w:left="1395" w:header="720" w:footer="720" w:gutter="0"/>
          <w:cols w:space="720"/>
        </w:sectPr>
      </w:pPr>
    </w:p>
    <w:p w:rsidR="00A645FB" w:rsidRDefault="00A645FB" w:rsidP="00A645FB">
      <w:pPr>
        <w:pStyle w:val="1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Пояснительная записка</w:t>
      </w:r>
    </w:p>
    <w:p w:rsidR="00A645FB" w:rsidRDefault="00A645FB" w:rsidP="00A645FB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к рабочей программе по физической культуре </w:t>
      </w:r>
    </w:p>
    <w:p w:rsidR="00A645FB" w:rsidRDefault="00A645FB" w:rsidP="00A645FB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(11 класс) </w:t>
      </w:r>
    </w:p>
    <w:p w:rsidR="00A645FB" w:rsidRDefault="00A645FB" w:rsidP="00A645FB">
      <w:pPr>
        <w:rPr>
          <w:sz w:val="28"/>
          <w:szCs w:val="28"/>
        </w:rPr>
      </w:pPr>
      <w:r>
        <w:rPr>
          <w:sz w:val="28"/>
          <w:szCs w:val="28"/>
        </w:rPr>
        <w:t xml:space="preserve">     Программа разработана в соответствии с Государственным стандартом образования по физической культуре, с учетом результатов экспериментальной апробации Примерных программ по физической культуре  и ориентирована на использование УМК В.И.Ляха (М.: Просвещение) </w:t>
      </w:r>
    </w:p>
    <w:p w:rsidR="00A645FB" w:rsidRDefault="00A645FB" w:rsidP="00A645FB">
      <w:pPr>
        <w:rPr>
          <w:sz w:val="28"/>
          <w:szCs w:val="28"/>
        </w:rPr>
      </w:pPr>
      <w:r>
        <w:rPr>
          <w:rStyle w:val="a4"/>
          <w:rFonts w:eastAsia="SimSun"/>
        </w:rPr>
        <w:t xml:space="preserve">     Цель курс</w:t>
      </w:r>
      <w:proofErr w:type="gramStart"/>
      <w:r>
        <w:rPr>
          <w:rStyle w:val="a4"/>
          <w:rFonts w:eastAsia="SimSun"/>
        </w:rPr>
        <w:t>а-</w:t>
      </w:r>
      <w:proofErr w:type="gramEnd"/>
      <w:r>
        <w:rPr>
          <w:rStyle w:val="a4"/>
          <w:rFonts w:eastAsia="SimSun"/>
        </w:rPr>
        <w:t xml:space="preserve"> </w:t>
      </w:r>
      <w:r>
        <w:rPr>
          <w:sz w:val="28"/>
          <w:szCs w:val="28"/>
        </w:rPr>
        <w:t>в области физической культуры</w:t>
      </w:r>
      <w:r>
        <w:rPr>
          <w:rStyle w:val="a4"/>
          <w:rFonts w:eastAsia="SimSun"/>
        </w:rPr>
        <w:t xml:space="preserve"> </w:t>
      </w:r>
      <w:r>
        <w:rPr>
          <w:sz w:val="28"/>
          <w:szCs w:val="28"/>
        </w:rPr>
        <w:t xml:space="preserve">является формирование у школьников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  </w:t>
      </w:r>
      <w:r>
        <w:rPr>
          <w:rStyle w:val="a4"/>
          <w:rFonts w:eastAsia="SimSun"/>
        </w:rPr>
        <w:t xml:space="preserve">   </w:t>
      </w:r>
    </w:p>
    <w:p w:rsidR="00A645FB" w:rsidRDefault="00A645FB" w:rsidP="00A645FB">
      <w:pPr>
        <w:pStyle w:val="1"/>
      </w:pPr>
      <w:r>
        <w:t xml:space="preserve">   Задачи обучения:</w:t>
      </w:r>
      <w:r>
        <w:rPr>
          <w:rFonts w:eastAsia="SimSun"/>
        </w:rPr>
        <w:t xml:space="preserve"> </w:t>
      </w:r>
      <w:r>
        <w:tab/>
      </w:r>
    </w:p>
    <w:p w:rsidR="00A645FB" w:rsidRDefault="00A645FB" w:rsidP="00A645F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физических качеств  и способностей, совершенствование функциональных возможностей организма, укрепление индивидуального здоровья.</w:t>
      </w:r>
    </w:p>
    <w:p w:rsidR="00A645FB" w:rsidRDefault="00A645FB" w:rsidP="00A645F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Воспитание бережного отношения к собственному здоровью, потребности в занятиях физкультурно-оздоровительной и спортивно - оздоровительной деятельностью.</w:t>
      </w:r>
    </w:p>
    <w:p w:rsidR="00A645FB" w:rsidRDefault="00A645FB" w:rsidP="00A645F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Овладение технологиями современных оздоровительных систем физического воспитания, обогащение индивидуального опыта специальн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прикладными физическими упражнениями и техническими действиями базовых видов спорта. </w:t>
      </w:r>
    </w:p>
    <w:p w:rsidR="00A645FB" w:rsidRDefault="00A645FB" w:rsidP="00A645F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Овладение системой знаний о физической культуре как способе формирования здорового образа жизни и социальных ориентаций.</w:t>
      </w:r>
    </w:p>
    <w:p w:rsidR="00A645FB" w:rsidRDefault="00A645FB" w:rsidP="00A645F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 в коллективных формах занятий физическими упражнениями.</w:t>
      </w:r>
    </w:p>
    <w:p w:rsidR="00A645FB" w:rsidRDefault="00A645FB" w:rsidP="00A645FB">
      <w:pPr>
        <w:pStyle w:val="1"/>
      </w:pPr>
      <w:r>
        <w:t xml:space="preserve">Содержание курса: </w:t>
      </w:r>
    </w:p>
    <w:p w:rsidR="00A645FB" w:rsidRDefault="00A645FB" w:rsidP="00A645FB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rStyle w:val="10"/>
          <w:rFonts w:eastAsia="SimSun"/>
        </w:rPr>
        <w:t xml:space="preserve">Знания о физической культуре </w:t>
      </w:r>
      <w:r>
        <w:rPr>
          <w:sz w:val="28"/>
          <w:szCs w:val="28"/>
        </w:rPr>
        <w:t xml:space="preserve">Система реабилитационных занятий после физических травм (переломов, вывихов, ушибов), цель, задачи, содержание и формы организации. Режим дня и питания, закаливание. </w:t>
      </w:r>
      <w:proofErr w:type="spellStart"/>
      <w:r>
        <w:rPr>
          <w:sz w:val="28"/>
          <w:szCs w:val="28"/>
        </w:rPr>
        <w:t>Прикладн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ориентированная физическая подготовка как форма организации занятий физической культурой по подготовке человека к предстоящей жизнедеятельности , цель, задачи и краткое содержание</w:t>
      </w:r>
      <w:r w:rsidR="00F07ADA">
        <w:rPr>
          <w:sz w:val="28"/>
          <w:szCs w:val="28"/>
        </w:rPr>
        <w:t xml:space="preserve">, связь со спортивной подготовкой. Оказание </w:t>
      </w:r>
      <w:proofErr w:type="gramStart"/>
      <w:r w:rsidR="00F07ADA">
        <w:rPr>
          <w:sz w:val="28"/>
          <w:szCs w:val="28"/>
        </w:rPr>
        <w:t>доврачебной</w:t>
      </w:r>
      <w:proofErr w:type="gramEnd"/>
      <w:r w:rsidR="00F07A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A645FB" w:rsidRDefault="00A645FB" w:rsidP="00A645FB">
      <w:pPr>
        <w:jc w:val="right"/>
      </w:pPr>
    </w:p>
    <w:p w:rsidR="00A645FB" w:rsidRDefault="00A645FB" w:rsidP="00A645FB">
      <w:pPr>
        <w:jc w:val="right"/>
      </w:pPr>
    </w:p>
    <w:p w:rsidR="00A645FB" w:rsidRDefault="00A645FB" w:rsidP="00A645FB">
      <w:pPr>
        <w:pStyle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рабочая про</w:t>
      </w:r>
      <w:r w:rsidR="00F07ADA">
        <w:rPr>
          <w:sz w:val="28"/>
          <w:szCs w:val="28"/>
        </w:rPr>
        <w:t>грамма по физической культуре 11</w:t>
      </w:r>
      <w:r>
        <w:rPr>
          <w:sz w:val="28"/>
          <w:szCs w:val="28"/>
        </w:rPr>
        <w:t xml:space="preserve"> класс</w:t>
      </w:r>
    </w:p>
    <w:p w:rsidR="00A645FB" w:rsidRDefault="00F07ADA" w:rsidP="00A645FB">
      <w:pPr>
        <w:pStyle w:val="a5"/>
        <w:ind w:left="570"/>
        <w:rPr>
          <w:sz w:val="28"/>
          <w:szCs w:val="28"/>
        </w:rPr>
      </w:pPr>
      <w:r>
        <w:rPr>
          <w:sz w:val="28"/>
          <w:szCs w:val="28"/>
        </w:rPr>
        <w:t xml:space="preserve">помощи при сложных травмах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ушибах, вывихах, переломах, кровотечениях), правила транспортировки пострадавшего).</w:t>
      </w:r>
    </w:p>
    <w:p w:rsidR="00A645FB" w:rsidRDefault="00A645FB" w:rsidP="00A645FB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rStyle w:val="10"/>
          <w:rFonts w:eastAsia="SimSun"/>
          <w:sz w:val="28"/>
          <w:szCs w:val="28"/>
        </w:rPr>
        <w:t>Гимнастика с основами акробатики</w:t>
      </w:r>
      <w:r>
        <w:rPr>
          <w:sz w:val="28"/>
          <w:szCs w:val="28"/>
        </w:rPr>
        <w:t xml:space="preserve">. Ходьба строевым шагом в колонне с изменением длины шага по команде. Кувырок назад в группировке, стойка на лопатках, перекат вперёд в упор присев. Опорные </w:t>
      </w:r>
      <w:proofErr w:type="gramStart"/>
      <w:r>
        <w:rPr>
          <w:sz w:val="28"/>
          <w:szCs w:val="28"/>
        </w:rPr>
        <w:t>прыжки</w:t>
      </w:r>
      <w:proofErr w:type="gramEnd"/>
      <w:r>
        <w:rPr>
          <w:sz w:val="28"/>
          <w:szCs w:val="28"/>
        </w:rPr>
        <w:t xml:space="preserve"> через козла согнув ноги, ноги врозь. Подъём в упор на низкой перекладине. Лазание по канату в два приёма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Подтягивание на перекладине.</w:t>
      </w:r>
    </w:p>
    <w:p w:rsidR="00A645FB" w:rsidRDefault="00A645FB" w:rsidP="00A645FB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rStyle w:val="10"/>
          <w:rFonts w:eastAsia="SimSun"/>
          <w:sz w:val="28"/>
          <w:szCs w:val="28"/>
        </w:rPr>
        <w:t>Лёгкая атлетика</w:t>
      </w:r>
      <w:proofErr w:type="gramStart"/>
      <w:r>
        <w:t>.</w:t>
      </w:r>
      <w:r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 xml:space="preserve">метание гранаты на дальность с разбега, прыжок в длину с разбега способом "прогнувшись", прыжок в высоту с разбега, способом "перешагивание", кроссовый бег 2000 и 3000м; эстафетный бег, бег 100м. </w:t>
      </w:r>
    </w:p>
    <w:p w:rsidR="00A645FB" w:rsidRDefault="00A645FB" w:rsidP="00A645FB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rStyle w:val="10"/>
          <w:rFonts w:eastAsia="SimSun"/>
          <w:sz w:val="28"/>
          <w:szCs w:val="28"/>
        </w:rPr>
        <w:t xml:space="preserve"> Спортивные игры.</w:t>
      </w:r>
      <w:proofErr w:type="gramStart"/>
      <w:r>
        <w:rPr>
          <w:rStyle w:val="10"/>
          <w:rFonts w:eastAsia="SimSun"/>
          <w:sz w:val="28"/>
          <w:szCs w:val="28"/>
        </w:rPr>
        <w:t xml:space="preserve"> 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Баскетбол: бросок мяча в корзину одной и двумя от плеча в прыжке. Технико-тактические действия игроков при вбрасывании мяча с лицевой линии.</w:t>
      </w:r>
      <w:r w:rsidR="00F07ADA">
        <w:rPr>
          <w:sz w:val="28"/>
          <w:szCs w:val="28"/>
        </w:rPr>
        <w:t xml:space="preserve"> Тактические действия игроков.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Игра</w:t>
      </w:r>
      <w:proofErr w:type="gramEnd"/>
      <w:r>
        <w:rPr>
          <w:sz w:val="28"/>
          <w:szCs w:val="28"/>
        </w:rPr>
        <w:t xml:space="preserve"> а баскетбол по правилам. Волейбол: верхняя прямая подача мяча через сетку. Передача мяча из зоны в зону после перемещения. Тактические действия игроков в нападении. Игра в волейбол по правилам.</w:t>
      </w:r>
    </w:p>
    <w:p w:rsidR="00A645FB" w:rsidRDefault="00A645FB" w:rsidP="00A645FB"/>
    <w:p w:rsidR="00A645FB" w:rsidRDefault="00A645FB" w:rsidP="00A645FB"/>
    <w:p w:rsidR="00A645FB" w:rsidRDefault="00A645FB" w:rsidP="00A645FB">
      <w:pPr>
        <w:pStyle w:val="1"/>
      </w:pPr>
      <w:r>
        <w:t xml:space="preserve">Требования к уровню подготовки </w:t>
      </w:r>
      <w:proofErr w:type="gramStart"/>
      <w:r>
        <w:t>обучающихся</w:t>
      </w:r>
      <w:proofErr w:type="gramEnd"/>
      <w:r>
        <w:t>.</w:t>
      </w:r>
    </w:p>
    <w:p w:rsidR="00A645FB" w:rsidRDefault="00A645FB" w:rsidP="00A645FB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Влияние оздоровительных систем физического воспитания на укрепление здоровья, увеличение продолжительности жизни, о профилактике профессиональных заболеваний.</w:t>
      </w:r>
    </w:p>
    <w:p w:rsidR="00A645FB" w:rsidRDefault="00A645FB" w:rsidP="00A645FB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Способы контроля и оценки физического развития и физической подготовленности.</w:t>
      </w:r>
    </w:p>
    <w:p w:rsidR="00A645FB" w:rsidRDefault="00A645FB" w:rsidP="00A645FB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Преодоление искусственных и естественных препятствий с использованием разнообразных способов передвижения. </w:t>
      </w:r>
    </w:p>
    <w:p w:rsidR="00A645FB" w:rsidRDefault="00A645FB" w:rsidP="00A645FB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Выполнять гимнастические, акробатические, легкоатлетические упражнения, технические действия в спортивных играх.</w:t>
      </w:r>
    </w:p>
    <w:p w:rsidR="00A645FB" w:rsidRDefault="00A645FB" w:rsidP="00A645FB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Соблюдать безопасность при выполнении физических упражнений и проведении туристических походов. Осуществлять судейство школьных соревнований по одному из программных видов спорта. </w:t>
      </w:r>
    </w:p>
    <w:p w:rsidR="00A645FB" w:rsidRDefault="00A645FB" w:rsidP="00A645FB">
      <w:pPr>
        <w:pStyle w:val="a3"/>
      </w:pPr>
      <w:r>
        <w:t>Материально-техническое обеспечение</w:t>
      </w:r>
    </w:p>
    <w:p w:rsidR="00A645FB" w:rsidRDefault="00A645FB" w:rsidP="00A645FB"/>
    <w:p w:rsidR="00A645FB" w:rsidRDefault="00A645FB" w:rsidP="00A645FB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Примерные программы по курсу «физическая культура»; </w:t>
      </w:r>
    </w:p>
    <w:p w:rsidR="00A645FB" w:rsidRDefault="00A645FB" w:rsidP="00A645FB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Рабочие программы по физической культуре;</w:t>
      </w:r>
    </w:p>
    <w:p w:rsidR="00A645FB" w:rsidRDefault="00A645FB" w:rsidP="00A645FB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Учебники и пособия, которые входят в предметную линию В. И. Ляха;</w:t>
      </w:r>
    </w:p>
    <w:p w:rsidR="00A645FB" w:rsidRDefault="00A645FB" w:rsidP="00A645FB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Методические издания по физической культуре для учителей;</w:t>
      </w:r>
    </w:p>
    <w:p w:rsidR="00A645FB" w:rsidRDefault="00A645FB" w:rsidP="00A645FB">
      <w:pPr>
        <w:rPr>
          <w:sz w:val="28"/>
          <w:szCs w:val="28"/>
        </w:rPr>
      </w:pPr>
    </w:p>
    <w:p w:rsidR="00A645FB" w:rsidRDefault="00A645FB" w:rsidP="00A645FB">
      <w:pPr>
        <w:rPr>
          <w:sz w:val="28"/>
          <w:szCs w:val="28"/>
        </w:rPr>
      </w:pPr>
    </w:p>
    <w:p w:rsidR="00A645FB" w:rsidRDefault="00A645FB" w:rsidP="00A645FB">
      <w:pPr>
        <w:pStyle w:val="1"/>
      </w:pPr>
      <w:r>
        <w:lastRenderedPageBreak/>
        <w:t>рабочая про</w:t>
      </w:r>
      <w:r w:rsidR="00F07ADA">
        <w:t>грамма по физической культуре 11</w:t>
      </w:r>
      <w:r>
        <w:t xml:space="preserve"> класс</w:t>
      </w:r>
    </w:p>
    <w:p w:rsidR="00A645FB" w:rsidRDefault="00A645FB" w:rsidP="00A645FB">
      <w:pPr>
        <w:rPr>
          <w:sz w:val="28"/>
          <w:szCs w:val="28"/>
        </w:rPr>
      </w:pPr>
    </w:p>
    <w:p w:rsidR="00A645FB" w:rsidRDefault="00A645FB" w:rsidP="00A645FB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Учебно-практическое и учебно-лабораторное оборудование: </w:t>
      </w:r>
    </w:p>
    <w:p w:rsidR="00A645FB" w:rsidRDefault="00A645FB" w:rsidP="00A645F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стенка гимнастическая;</w:t>
      </w:r>
    </w:p>
    <w:p w:rsidR="00A645FB" w:rsidRDefault="00A645FB" w:rsidP="00A645FB">
      <w:pPr>
        <w:pStyle w:val="a5"/>
        <w:rPr>
          <w:sz w:val="28"/>
          <w:szCs w:val="28"/>
        </w:rPr>
      </w:pPr>
      <w:r>
        <w:rPr>
          <w:sz w:val="28"/>
          <w:szCs w:val="28"/>
        </w:rPr>
        <w:t>скамейки гимнастические;</w:t>
      </w:r>
    </w:p>
    <w:p w:rsidR="00A645FB" w:rsidRDefault="00A645FB" w:rsidP="00A645FB">
      <w:pPr>
        <w:pStyle w:val="a5"/>
        <w:rPr>
          <w:sz w:val="28"/>
          <w:szCs w:val="28"/>
        </w:rPr>
      </w:pPr>
      <w:r>
        <w:rPr>
          <w:sz w:val="28"/>
          <w:szCs w:val="28"/>
        </w:rPr>
        <w:t>маты гимнастические;</w:t>
      </w:r>
    </w:p>
    <w:p w:rsidR="00A645FB" w:rsidRDefault="00A645FB" w:rsidP="00A645FB">
      <w:pPr>
        <w:pStyle w:val="a5"/>
        <w:rPr>
          <w:sz w:val="28"/>
          <w:szCs w:val="28"/>
        </w:rPr>
      </w:pPr>
      <w:r>
        <w:rPr>
          <w:sz w:val="28"/>
          <w:szCs w:val="28"/>
        </w:rPr>
        <w:t>мячи набивные;</w:t>
      </w:r>
    </w:p>
    <w:p w:rsidR="00A645FB" w:rsidRDefault="00A645FB" w:rsidP="00A645FB">
      <w:pPr>
        <w:pStyle w:val="a5"/>
        <w:rPr>
          <w:sz w:val="28"/>
          <w:szCs w:val="28"/>
        </w:rPr>
      </w:pPr>
      <w:r>
        <w:rPr>
          <w:sz w:val="28"/>
          <w:szCs w:val="28"/>
        </w:rPr>
        <w:t>скакалки гимнастические;</w:t>
      </w:r>
    </w:p>
    <w:p w:rsidR="00A645FB" w:rsidRDefault="00A645FB" w:rsidP="00A645FB">
      <w:pPr>
        <w:pStyle w:val="a5"/>
        <w:rPr>
          <w:sz w:val="28"/>
          <w:szCs w:val="28"/>
        </w:rPr>
      </w:pPr>
      <w:r>
        <w:rPr>
          <w:sz w:val="28"/>
          <w:szCs w:val="28"/>
        </w:rPr>
        <w:t>мячи малые (резиновые, теннисные);</w:t>
      </w:r>
    </w:p>
    <w:p w:rsidR="00A645FB" w:rsidRDefault="00A645FB" w:rsidP="00A645FB">
      <w:pPr>
        <w:pStyle w:val="a5"/>
        <w:rPr>
          <w:sz w:val="28"/>
          <w:szCs w:val="28"/>
        </w:rPr>
      </w:pPr>
      <w:r>
        <w:rPr>
          <w:sz w:val="28"/>
          <w:szCs w:val="28"/>
        </w:rPr>
        <w:t>обручи гимнастические;</w:t>
      </w:r>
    </w:p>
    <w:p w:rsidR="00A645FB" w:rsidRDefault="00A645FB" w:rsidP="00A645FB">
      <w:pPr>
        <w:pStyle w:val="a5"/>
        <w:rPr>
          <w:sz w:val="28"/>
          <w:szCs w:val="28"/>
        </w:rPr>
      </w:pPr>
      <w:r>
        <w:rPr>
          <w:sz w:val="28"/>
          <w:szCs w:val="28"/>
        </w:rPr>
        <w:t>планка для прыжков в высоту;</w:t>
      </w:r>
    </w:p>
    <w:p w:rsidR="00A645FB" w:rsidRDefault="00A645FB" w:rsidP="00A645FB">
      <w:pPr>
        <w:pStyle w:val="a5"/>
        <w:rPr>
          <w:sz w:val="28"/>
          <w:szCs w:val="28"/>
        </w:rPr>
      </w:pPr>
      <w:r>
        <w:rPr>
          <w:sz w:val="28"/>
          <w:szCs w:val="28"/>
        </w:rPr>
        <w:t>стойки для прыжков в высоту;</w:t>
      </w:r>
    </w:p>
    <w:p w:rsidR="00A645FB" w:rsidRDefault="00A645FB" w:rsidP="00A645FB">
      <w:pPr>
        <w:pStyle w:val="a5"/>
        <w:rPr>
          <w:sz w:val="28"/>
          <w:szCs w:val="28"/>
        </w:rPr>
      </w:pPr>
      <w:r>
        <w:rPr>
          <w:sz w:val="28"/>
          <w:szCs w:val="28"/>
        </w:rPr>
        <w:t>рулетка измерительная;</w:t>
      </w:r>
    </w:p>
    <w:p w:rsidR="00A645FB" w:rsidRDefault="00A645FB" w:rsidP="00A645F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щиты с баскетбольными кольцами; </w:t>
      </w:r>
    </w:p>
    <w:p w:rsidR="00A645FB" w:rsidRDefault="00A645FB" w:rsidP="00A645FB">
      <w:pPr>
        <w:pStyle w:val="a5"/>
        <w:rPr>
          <w:sz w:val="28"/>
          <w:szCs w:val="28"/>
        </w:rPr>
      </w:pPr>
      <w:r>
        <w:rPr>
          <w:sz w:val="28"/>
          <w:szCs w:val="28"/>
        </w:rPr>
        <w:t>большие мячи (баскетбольные, волейбольные, футбольные);</w:t>
      </w:r>
    </w:p>
    <w:p w:rsidR="00A645FB" w:rsidRDefault="00A645FB" w:rsidP="00A645FB">
      <w:pPr>
        <w:pStyle w:val="a5"/>
        <w:rPr>
          <w:sz w:val="28"/>
          <w:szCs w:val="28"/>
        </w:rPr>
      </w:pPr>
      <w:r>
        <w:rPr>
          <w:sz w:val="28"/>
          <w:szCs w:val="28"/>
        </w:rPr>
        <w:t>стойки волейбольные;</w:t>
      </w:r>
    </w:p>
    <w:p w:rsidR="00A645FB" w:rsidRDefault="00A645FB" w:rsidP="00A645FB">
      <w:pPr>
        <w:pStyle w:val="a5"/>
        <w:rPr>
          <w:sz w:val="28"/>
          <w:szCs w:val="28"/>
        </w:rPr>
      </w:pPr>
      <w:r>
        <w:rPr>
          <w:sz w:val="28"/>
          <w:szCs w:val="28"/>
        </w:rPr>
        <w:t>сетка волейбольная;</w:t>
      </w:r>
    </w:p>
    <w:p w:rsidR="00A645FB" w:rsidRDefault="00A645FB" w:rsidP="00A645FB">
      <w:pPr>
        <w:pStyle w:val="a5"/>
        <w:rPr>
          <w:sz w:val="28"/>
          <w:szCs w:val="28"/>
        </w:rPr>
      </w:pPr>
      <w:r>
        <w:rPr>
          <w:sz w:val="28"/>
          <w:szCs w:val="28"/>
        </w:rPr>
        <w:t>аптечка медицинская;</w:t>
      </w:r>
    </w:p>
    <w:p w:rsidR="00A645FB" w:rsidRDefault="00A645FB" w:rsidP="00A645FB">
      <w:pPr>
        <w:pStyle w:val="a5"/>
        <w:rPr>
          <w:sz w:val="28"/>
          <w:szCs w:val="28"/>
        </w:rPr>
      </w:pPr>
      <w:r>
        <w:rPr>
          <w:sz w:val="28"/>
          <w:szCs w:val="28"/>
        </w:rPr>
        <w:t>перекладина навесная;</w:t>
      </w:r>
    </w:p>
    <w:p w:rsidR="00A645FB" w:rsidRDefault="00A645FB" w:rsidP="00A645F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канат для лазания.</w:t>
      </w:r>
    </w:p>
    <w:p w:rsidR="00A645FB" w:rsidRDefault="00A645FB" w:rsidP="00A645FB">
      <w:pPr>
        <w:tabs>
          <w:tab w:val="left" w:pos="6540"/>
        </w:tabs>
      </w:pPr>
    </w:p>
    <w:p w:rsidR="00A645FB" w:rsidRDefault="00A645FB" w:rsidP="00A645FB"/>
    <w:p w:rsidR="00A645FB" w:rsidRDefault="00A645FB" w:rsidP="00A645FB"/>
    <w:p w:rsidR="00A645FB" w:rsidRDefault="00A645FB" w:rsidP="00A645FB">
      <w:pPr>
        <w:rPr>
          <w:sz w:val="28"/>
          <w:szCs w:val="28"/>
        </w:rPr>
      </w:pPr>
      <w:r>
        <w:tab/>
        <w:t xml:space="preserve">ТЕМАТИЧЕСКОЕ ПЛАНИРОВАНИЕ </w:t>
      </w:r>
      <w:r w:rsidR="00F07ADA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 класс</w:t>
      </w:r>
    </w:p>
    <w:p w:rsidR="00F07ADA" w:rsidRDefault="00F07ADA" w:rsidP="00F07ADA"/>
    <w:p w:rsidR="00F07ADA" w:rsidRDefault="00F07ADA" w:rsidP="00F07ADA"/>
    <w:tbl>
      <w:tblPr>
        <w:tblStyle w:val="a7"/>
        <w:tblW w:w="9640" w:type="dxa"/>
        <w:tblLook w:val="04A0"/>
      </w:tblPr>
      <w:tblGrid>
        <w:gridCol w:w="1295"/>
        <w:gridCol w:w="705"/>
        <w:gridCol w:w="30"/>
        <w:gridCol w:w="788"/>
        <w:gridCol w:w="236"/>
        <w:gridCol w:w="6517"/>
        <w:gridCol w:w="69"/>
      </w:tblGrid>
      <w:tr w:rsidR="00F07ADA" w:rsidTr="00F07ADA">
        <w:trPr>
          <w:gridAfter w:val="1"/>
          <w:wAfter w:w="69" w:type="dxa"/>
        </w:trPr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ind w:left="492"/>
              <w:rPr>
                <w:color w:val="C0504D" w:themeColor="accent2"/>
                <w:sz w:val="24"/>
                <w:szCs w:val="24"/>
                <w:lang w:eastAsia="en-US"/>
              </w:rPr>
            </w:pPr>
            <w:r>
              <w:rPr>
                <w:color w:val="C0504D" w:themeColor="accent2"/>
                <w:sz w:val="24"/>
                <w:szCs w:val="24"/>
              </w:rPr>
              <w:t xml:space="preserve">                                         </w:t>
            </w:r>
            <w:r>
              <w:rPr>
                <w:color w:val="C0504D" w:themeColor="accent2"/>
                <w:sz w:val="24"/>
                <w:szCs w:val="24"/>
                <w:lang w:val="en-US"/>
              </w:rPr>
              <w:t>I</w:t>
            </w:r>
            <w:r>
              <w:rPr>
                <w:color w:val="C0504D" w:themeColor="accent2"/>
                <w:sz w:val="24"/>
                <w:szCs w:val="24"/>
              </w:rPr>
              <w:t xml:space="preserve"> ЧЕТВЕРТЬ; ЛЁГКАЯ АТЛЕТИКА.</w:t>
            </w:r>
          </w:p>
        </w:tc>
      </w:tr>
      <w:tr w:rsidR="00F07ADA" w:rsidTr="00F07ADA">
        <w:trPr>
          <w:gridAfter w:val="1"/>
          <w:wAfter w:w="69" w:type="dxa"/>
          <w:trHeight w:val="570"/>
        </w:trPr>
        <w:tc>
          <w:tcPr>
            <w:tcW w:w="12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№       уроков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52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Дата  проведения</w:t>
            </w:r>
          </w:p>
        </w:tc>
        <w:tc>
          <w:tcPr>
            <w:tcW w:w="67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</w:tr>
      <w:tr w:rsidR="00F07ADA" w:rsidTr="00F07ADA">
        <w:trPr>
          <w:gridAfter w:val="1"/>
          <w:wAfter w:w="69" w:type="dxa"/>
          <w:trHeight w:val="3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</w:tr>
      <w:tr w:rsidR="00F07ADA" w:rsidTr="00F07ADA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Техника безопасности на уроках физической культуры, лёгкой атлетики. Экспрес</w:t>
            </w:r>
            <w:proofErr w:type="gramStart"/>
            <w:r>
              <w:rPr>
                <w:sz w:val="24"/>
                <w:szCs w:val="24"/>
              </w:rPr>
              <w:t>с-</w:t>
            </w:r>
            <w:proofErr w:type="gramEnd"/>
            <w:r>
              <w:rPr>
                <w:sz w:val="24"/>
                <w:szCs w:val="24"/>
              </w:rPr>
              <w:t xml:space="preserve"> тесты.</w:t>
            </w:r>
          </w:p>
        </w:tc>
      </w:tr>
      <w:tr w:rsidR="00F07ADA" w:rsidTr="00F07ADA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Правила организации мест занятий по лёгкой атлетике. Бег на короткие дистанции 100 м.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/и.</w:t>
            </w:r>
          </w:p>
        </w:tc>
      </w:tr>
      <w:tr w:rsidR="00F07ADA" w:rsidTr="00F07ADA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Бег на короткие дистанции 100 м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зачёт). С/и.</w:t>
            </w:r>
          </w:p>
        </w:tc>
      </w:tr>
      <w:tr w:rsidR="00F07ADA" w:rsidTr="00F07ADA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Прыжок в длину с разбега способом «согнув ноги». С/и.</w:t>
            </w:r>
          </w:p>
        </w:tc>
      </w:tr>
      <w:tr w:rsidR="00F07ADA" w:rsidTr="00F07ADA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Прыжок в длину с разбега способом «согнув ноги» (зачёт). С/и. </w:t>
            </w:r>
          </w:p>
        </w:tc>
      </w:tr>
      <w:tr w:rsidR="00F07ADA" w:rsidTr="00F07ADA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История развития Олимпийских игр. Метание гранаты на дальность с разбега. С/и.</w:t>
            </w:r>
          </w:p>
        </w:tc>
      </w:tr>
      <w:tr w:rsidR="00F07ADA" w:rsidTr="00F07ADA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Метание гранаты на дальность с разбега (зачёт). С/и.</w:t>
            </w:r>
          </w:p>
        </w:tc>
      </w:tr>
      <w:tr w:rsidR="00F07ADA" w:rsidTr="00F07ADA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Прыжок в высоту с разбега способом «перешагивание». С/и.</w:t>
            </w:r>
          </w:p>
        </w:tc>
      </w:tr>
      <w:tr w:rsidR="00F07ADA" w:rsidTr="00F07ADA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Прыжок в высоту с разбега способом «перешагивание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>зачёт).</w:t>
            </w:r>
          </w:p>
        </w:tc>
      </w:tr>
      <w:tr w:rsidR="00F07ADA" w:rsidTr="00F07ADA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Кроссовая подготовка: ходьба и  бег на дистанции кросса. С/и.</w:t>
            </w:r>
          </w:p>
        </w:tc>
      </w:tr>
      <w:tr w:rsidR="00F07ADA" w:rsidTr="00F07ADA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Кроссовая подготовка: ходьба и бег до 10 мин.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/и.</w:t>
            </w:r>
          </w:p>
        </w:tc>
      </w:tr>
      <w:tr w:rsidR="00F07ADA" w:rsidTr="00F07ADA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23-24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Двигательные умения и навыки. Кроссовая подготовка,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/и.</w:t>
            </w:r>
          </w:p>
        </w:tc>
      </w:tr>
      <w:tr w:rsidR="00F07ADA" w:rsidTr="00F07ADA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25-26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Кроссовая подготовка: ходьба и бег до 14 мин (зачёт). С/и.</w:t>
            </w:r>
          </w:p>
        </w:tc>
      </w:tr>
      <w:tr w:rsidR="00F07ADA" w:rsidTr="00F07ADA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Двусторонняя игра волейбол, футбол.</w:t>
            </w:r>
          </w:p>
        </w:tc>
      </w:tr>
      <w:tr w:rsidR="00F07ADA" w:rsidTr="00565D75">
        <w:trPr>
          <w:gridAfter w:val="1"/>
          <w:wAfter w:w="69" w:type="dxa"/>
        </w:trPr>
        <w:tc>
          <w:tcPr>
            <w:tcW w:w="2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F07ADA" w:rsidRDefault="00F07ADA">
            <w:pPr>
              <w:ind w:left="702"/>
              <w:rPr>
                <w:color w:val="C0504D" w:themeColor="accent2"/>
                <w:sz w:val="24"/>
                <w:szCs w:val="24"/>
                <w:lang w:eastAsia="en-US"/>
              </w:rPr>
            </w:pPr>
          </w:p>
        </w:tc>
        <w:tc>
          <w:tcPr>
            <w:tcW w:w="757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7ADA" w:rsidRDefault="00F07ADA">
            <w:pPr>
              <w:ind w:left="2064"/>
              <w:rPr>
                <w:color w:val="C0504D" w:themeColor="accent2"/>
                <w:sz w:val="24"/>
                <w:szCs w:val="24"/>
              </w:rPr>
            </w:pPr>
          </w:p>
          <w:p w:rsidR="00F07ADA" w:rsidRDefault="00F07ADA">
            <w:pPr>
              <w:ind w:left="2064"/>
              <w:rPr>
                <w:color w:val="C0504D" w:themeColor="accent2"/>
                <w:sz w:val="24"/>
                <w:szCs w:val="24"/>
                <w:lang w:eastAsia="en-US"/>
              </w:rPr>
            </w:pPr>
            <w:r>
              <w:rPr>
                <w:color w:val="C0504D" w:themeColor="accent2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color w:val="C0504D" w:themeColor="accent2"/>
                <w:sz w:val="24"/>
                <w:szCs w:val="24"/>
              </w:rPr>
              <w:t xml:space="preserve"> ЧЕТВЕРТЬ; ГИМНАСТИКА.</w:t>
            </w:r>
          </w:p>
        </w:tc>
      </w:tr>
      <w:tr w:rsidR="00F07ADA" w:rsidTr="00565D75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1(28)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Техника безопасности на уроках гимнастики. Опорный прыжок через козла. С/и.</w:t>
            </w:r>
          </w:p>
        </w:tc>
      </w:tr>
      <w:tr w:rsidR="00F07ADA" w:rsidTr="00F07ADA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2(29)- 3(30)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Опорный прыжок через козла ноги врозь. С/и.</w:t>
            </w:r>
          </w:p>
        </w:tc>
      </w:tr>
      <w:tr w:rsidR="00F07ADA" w:rsidTr="00F07ADA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4(31)-   5(32)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Виды гимнастики. Лазание по канату. Опорный прыжок. С/и.</w:t>
            </w:r>
          </w:p>
        </w:tc>
      </w:tr>
      <w:tr w:rsidR="00F07ADA" w:rsidTr="00F07ADA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6(33)-  7(34)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Подъём переворотом на перекладине. Лазание по канату. С/и.</w:t>
            </w:r>
          </w:p>
        </w:tc>
      </w:tr>
      <w:tr w:rsidR="00F07ADA" w:rsidTr="00F07ADA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8(35)-    9(36)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Акробатика: стойка на руках; кувырок назад. С/и.</w:t>
            </w:r>
          </w:p>
        </w:tc>
      </w:tr>
      <w:tr w:rsidR="00F07ADA" w:rsidTr="00F07ADA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10(37)-     11(38)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Акробатика: переворот боком; стойка на голове. С/и.</w:t>
            </w:r>
          </w:p>
        </w:tc>
      </w:tr>
      <w:tr w:rsidR="00F07ADA" w:rsidTr="00F07ADA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12(39)-  13(40)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Опорный прыжок через козла: согнув ноги.</w:t>
            </w:r>
          </w:p>
        </w:tc>
      </w:tr>
      <w:tr w:rsidR="00F07ADA" w:rsidTr="00565D75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14(41)-15(42)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Лазание по канату в два приёма. С/и.</w:t>
            </w:r>
          </w:p>
        </w:tc>
      </w:tr>
      <w:tr w:rsidR="00F07ADA" w:rsidTr="00565D75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16(43)- 17(44)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Акробатика: </w:t>
            </w:r>
            <w:proofErr w:type="spellStart"/>
            <w:r>
              <w:rPr>
                <w:sz w:val="24"/>
                <w:szCs w:val="24"/>
              </w:rPr>
              <w:t>рондат</w:t>
            </w:r>
            <w:proofErr w:type="spellEnd"/>
            <w:r>
              <w:rPr>
                <w:sz w:val="24"/>
                <w:szCs w:val="24"/>
              </w:rPr>
              <w:t>, переворот боком (колесо).</w:t>
            </w:r>
          </w:p>
        </w:tc>
      </w:tr>
      <w:tr w:rsidR="00F07ADA" w:rsidTr="00565D75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18(45)- 19(46)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Акробатика: длинные кувырки с разбега. С/и.</w:t>
            </w:r>
          </w:p>
        </w:tc>
      </w:tr>
      <w:tr w:rsidR="00565D75" w:rsidTr="00565D75"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D75" w:rsidRDefault="00565D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20(47)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D75" w:rsidRDefault="00565D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65D75" w:rsidRDefault="00565D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2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75" w:rsidRDefault="00565D75" w:rsidP="00565D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Лазание по канату, «мостик».</w:t>
            </w:r>
          </w:p>
        </w:tc>
      </w:tr>
      <w:tr w:rsidR="00565D75" w:rsidTr="00565D75"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D75" w:rsidRDefault="00565D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21(48)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D75" w:rsidRDefault="00565D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5D75" w:rsidRDefault="00565D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5D75" w:rsidRDefault="00565D75" w:rsidP="00A46F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Спортивные игры: двусторонняя игра.</w:t>
            </w:r>
          </w:p>
        </w:tc>
        <w:bookmarkStart w:id="0" w:name="_GoBack"/>
        <w:bookmarkEnd w:id="0"/>
      </w:tr>
      <w:tr w:rsidR="00565D75" w:rsidTr="00565D75">
        <w:trPr>
          <w:gridAfter w:val="1"/>
          <w:wAfter w:w="69" w:type="dxa"/>
        </w:trPr>
        <w:tc>
          <w:tcPr>
            <w:tcW w:w="28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565D75" w:rsidRDefault="00565D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5D75" w:rsidRDefault="00565D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D75" w:rsidRPr="00101DA7" w:rsidRDefault="00565D75">
            <w:pPr>
              <w:rPr>
                <w:color w:val="C00000"/>
                <w:sz w:val="24"/>
                <w:szCs w:val="24"/>
                <w:lang w:eastAsia="en-US"/>
              </w:rPr>
            </w:pPr>
            <w:r w:rsidRPr="00101DA7">
              <w:rPr>
                <w:color w:val="C00000"/>
                <w:sz w:val="24"/>
                <w:szCs w:val="24"/>
                <w:lang w:val="en-US"/>
              </w:rPr>
              <w:t>III</w:t>
            </w:r>
            <w:r w:rsidRPr="00101DA7">
              <w:rPr>
                <w:color w:val="C00000"/>
                <w:sz w:val="24"/>
                <w:szCs w:val="24"/>
              </w:rPr>
              <w:t xml:space="preserve"> ЧЕТВЕРТЬ; СПОРТИВНЫЕ ИГРЫ</w:t>
            </w:r>
          </w:p>
        </w:tc>
      </w:tr>
      <w:tr w:rsidR="00F07ADA" w:rsidTr="00565D75">
        <w:trPr>
          <w:gridAfter w:val="1"/>
          <w:wAfter w:w="69" w:type="dxa"/>
          <w:trHeight w:val="15"/>
        </w:trPr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(49)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Техника безопасности на уроках спортивных игр. Баскетбол </w:t>
            </w:r>
            <w:proofErr w:type="gramStart"/>
            <w:r>
              <w:rPr>
                <w:sz w:val="24"/>
                <w:szCs w:val="24"/>
              </w:rPr>
              <w:t>:п</w:t>
            </w:r>
            <w:proofErr w:type="gramEnd"/>
            <w:r>
              <w:rPr>
                <w:sz w:val="24"/>
                <w:szCs w:val="24"/>
              </w:rPr>
              <w:t>ередача мяча в движении. Игра.</w:t>
            </w:r>
          </w:p>
        </w:tc>
      </w:tr>
      <w:tr w:rsidR="00F07ADA" w:rsidTr="00565D75">
        <w:trPr>
          <w:gridAfter w:val="1"/>
          <w:wAfter w:w="69" w:type="dxa"/>
          <w:trHeight w:val="270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 (50) – 3(51)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Баскетбол </w:t>
            </w:r>
            <w:proofErr w:type="gramStart"/>
            <w:r>
              <w:rPr>
                <w:sz w:val="24"/>
                <w:szCs w:val="24"/>
              </w:rPr>
              <w:t>:в</w:t>
            </w:r>
            <w:proofErr w:type="gramEnd"/>
            <w:r>
              <w:rPr>
                <w:sz w:val="24"/>
                <w:szCs w:val="24"/>
              </w:rPr>
              <w:t>едение мяча с обводкой активного игрока и броском в корзину. Игра.</w:t>
            </w:r>
          </w:p>
        </w:tc>
      </w:tr>
      <w:tr w:rsidR="00F07ADA" w:rsidTr="00565D75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4(52) – 5(53)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Баскетбол: накрывание мяча после броска.  Бросок мяча в корзину со средней дистанции. Игра.</w:t>
            </w:r>
          </w:p>
        </w:tc>
      </w:tr>
      <w:tr w:rsidR="00F07ADA" w:rsidTr="00565D75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6(54)  -7(55)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Баскетбол: Бросок мяча в корзину после ведения. Штрафной бросок. Игра. </w:t>
            </w:r>
            <w:proofErr w:type="spellStart"/>
            <w:r>
              <w:rPr>
                <w:sz w:val="24"/>
                <w:szCs w:val="24"/>
              </w:rPr>
              <w:t>Офп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F07ADA" w:rsidTr="00565D75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8(56) – 9(57)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Баскетбол: два шага в баскетболе. Штрафной бросок. Правила судейства. Игра.</w:t>
            </w:r>
          </w:p>
        </w:tc>
      </w:tr>
      <w:tr w:rsidR="00F07ADA" w:rsidTr="00565D75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10(58)- 11(59)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Баскетбол: броски с дальних дистанций, бросок одной от плеча. Игра.</w:t>
            </w:r>
          </w:p>
        </w:tc>
      </w:tr>
      <w:tr w:rsidR="00F07ADA" w:rsidTr="00565D75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12(60)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Судейские жесты в баскетболе. Двусторонняя игра в баскетбол. </w:t>
            </w:r>
          </w:p>
        </w:tc>
      </w:tr>
      <w:tr w:rsidR="00F07ADA" w:rsidTr="00565D75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13(61) – 14(62)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Волейбол: передача мяча в тройках. Верхняя прямая подача. Игра.</w:t>
            </w:r>
          </w:p>
        </w:tc>
      </w:tr>
      <w:tr w:rsidR="00F07ADA" w:rsidTr="00565D75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15(63)- 16(64)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Волейбол: одиночное блокирование. Верхняя прямая подача. Игра.</w:t>
            </w:r>
          </w:p>
        </w:tc>
      </w:tr>
      <w:tr w:rsidR="00F07ADA" w:rsidTr="00565D75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17(65)- 18(66) 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Волейбол: групповое блокирование. Правила судейства в волейболе. Игра.</w:t>
            </w:r>
          </w:p>
        </w:tc>
      </w:tr>
      <w:tr w:rsidR="00F07ADA" w:rsidTr="00565D75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19(67)- 20(68)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Волейбол: нападающий удар из зон 2 и 4. Тактические действия игроков в защите. Игра.</w:t>
            </w:r>
          </w:p>
        </w:tc>
      </w:tr>
      <w:tr w:rsidR="00F07ADA" w:rsidTr="00565D75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21(69)- 22(70)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Волейбол: тактические действия игроков в нападении. Верхняя прямая подача. Игра.</w:t>
            </w:r>
          </w:p>
        </w:tc>
      </w:tr>
      <w:tr w:rsidR="00F07ADA" w:rsidTr="00565D75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23(71)- 24(72)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Волейбол: передача мяча в четверках. Нападающий удар. Игра.</w:t>
            </w:r>
          </w:p>
        </w:tc>
      </w:tr>
      <w:tr w:rsidR="00F07ADA" w:rsidTr="00565D75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26(75)- </w:t>
            </w:r>
            <w:r>
              <w:rPr>
                <w:sz w:val="24"/>
                <w:szCs w:val="24"/>
              </w:rPr>
              <w:lastRenderedPageBreak/>
              <w:t>27(76)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Кроссовая подготовка: чередование ходьбы и бега на </w:t>
            </w:r>
            <w:r>
              <w:rPr>
                <w:sz w:val="24"/>
                <w:szCs w:val="24"/>
              </w:rPr>
              <w:lastRenderedPageBreak/>
              <w:t>дистанции кросса. С/и.</w:t>
            </w:r>
          </w:p>
        </w:tc>
      </w:tr>
      <w:tr w:rsidR="00F07ADA" w:rsidTr="00565D75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28(77)- 29(78)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Кроссовая подготовка: ходьба и бег до 8 мин. </w:t>
            </w:r>
            <w:proofErr w:type="spellStart"/>
            <w:r>
              <w:rPr>
                <w:sz w:val="24"/>
                <w:szCs w:val="24"/>
              </w:rPr>
              <w:t>Офп</w:t>
            </w:r>
            <w:proofErr w:type="spellEnd"/>
            <w:r>
              <w:rPr>
                <w:sz w:val="24"/>
                <w:szCs w:val="24"/>
              </w:rPr>
              <w:t xml:space="preserve">. С/и. </w:t>
            </w:r>
          </w:p>
        </w:tc>
      </w:tr>
      <w:tr w:rsidR="00F07ADA" w:rsidTr="00565D75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30(79)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Кроссовая подготовка.  Двусторонняя игра в волейбол, футбол.</w:t>
            </w:r>
          </w:p>
        </w:tc>
      </w:tr>
      <w:tr w:rsidR="00565D75" w:rsidTr="001061F4">
        <w:trPr>
          <w:gridAfter w:val="1"/>
          <w:wAfter w:w="69" w:type="dxa"/>
        </w:trPr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65D75" w:rsidRPr="00101DA7" w:rsidRDefault="00565D75">
            <w:pPr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</w:rPr>
              <w:t xml:space="preserve">                                              </w:t>
            </w:r>
            <w:r w:rsidRPr="00101DA7">
              <w:rPr>
                <w:color w:val="C00000"/>
                <w:sz w:val="24"/>
                <w:szCs w:val="24"/>
                <w:lang w:val="en-US"/>
              </w:rPr>
              <w:t xml:space="preserve">IV </w:t>
            </w:r>
            <w:r w:rsidRPr="00101DA7">
              <w:rPr>
                <w:color w:val="C00000"/>
                <w:sz w:val="24"/>
                <w:szCs w:val="24"/>
              </w:rPr>
              <w:t>ЧЕТВЕРТЬ; ЛЁГКАЯ АТЛЕТИКА.</w:t>
            </w:r>
          </w:p>
        </w:tc>
      </w:tr>
      <w:tr w:rsidR="00F07ADA" w:rsidTr="00565D75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1(80)- 2(81)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Техника безопасности на уроках лёгкой атлетики. Кроссовая подготовка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/и.</w:t>
            </w:r>
          </w:p>
        </w:tc>
      </w:tr>
      <w:tr w:rsidR="00F07ADA" w:rsidTr="00565D75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3(82)- 4(83)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Кроссовая подготовка: чередование ходьбы и бега на дистанции кросса. С/и.</w:t>
            </w:r>
          </w:p>
        </w:tc>
      </w:tr>
      <w:tr w:rsidR="00F07ADA" w:rsidTr="00565D75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5(84)- 6(85)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1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Кроссовая подго</w:t>
            </w:r>
            <w:r w:rsidR="00101DA7">
              <w:rPr>
                <w:sz w:val="24"/>
                <w:szCs w:val="24"/>
              </w:rPr>
              <w:t xml:space="preserve">товка: ходьба и бег до 10 мин.  </w:t>
            </w:r>
            <w:proofErr w:type="spellStart"/>
            <w:r w:rsidR="00101DA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фп</w:t>
            </w:r>
            <w:proofErr w:type="spellEnd"/>
            <w:r>
              <w:rPr>
                <w:sz w:val="24"/>
                <w:szCs w:val="24"/>
              </w:rPr>
              <w:t>. С/и.</w:t>
            </w:r>
          </w:p>
        </w:tc>
      </w:tr>
      <w:tr w:rsidR="00F07ADA" w:rsidTr="00565D75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7(86)- 8(87)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Кроссовая подготовка: ходьба и бег до 12 мин. </w:t>
            </w:r>
            <w:proofErr w:type="spellStart"/>
            <w:r>
              <w:rPr>
                <w:sz w:val="24"/>
                <w:szCs w:val="24"/>
              </w:rPr>
              <w:t>Офп</w:t>
            </w:r>
            <w:proofErr w:type="spellEnd"/>
            <w:r>
              <w:rPr>
                <w:sz w:val="24"/>
                <w:szCs w:val="24"/>
              </w:rPr>
              <w:t>. С/и.</w:t>
            </w:r>
          </w:p>
        </w:tc>
      </w:tr>
      <w:tr w:rsidR="00F07ADA" w:rsidTr="00565D75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9(88)- 10(89)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Лёгкая атлетика: бег на короткие дистанции 100 м.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/и.</w:t>
            </w:r>
          </w:p>
        </w:tc>
      </w:tr>
      <w:tr w:rsidR="00F07ADA" w:rsidTr="00F07ADA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11(90)- 12(91)</w:t>
            </w: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Лёгкая атлетика: бег на короткие дистанции 100 м (зачёт)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/и.</w:t>
            </w:r>
          </w:p>
        </w:tc>
      </w:tr>
      <w:tr w:rsidR="00F07ADA" w:rsidTr="00F07ADA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13(92)- 14(93)</w:t>
            </w: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Лёгкая атлетика: прыжок в высоту с разбега способом «перешагивание». Метание гранаты на дальность с разбега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/и.</w:t>
            </w:r>
          </w:p>
        </w:tc>
      </w:tr>
      <w:tr w:rsidR="00F07ADA" w:rsidTr="00F07ADA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15(94)- 16(95)</w:t>
            </w: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Лёгкая атлетика: прыжок в высоту с разбега способом «перешагивание»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="009454E3"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/и.</w:t>
            </w:r>
          </w:p>
        </w:tc>
      </w:tr>
      <w:tr w:rsidR="00F07ADA" w:rsidTr="00F07ADA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17(96)- 18(97)</w:t>
            </w: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Лёгкая атлетика: прыжок в длину с разбега способом «прогнувшись». Метание гранаты на дальность с разбега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/и.</w:t>
            </w:r>
          </w:p>
        </w:tc>
      </w:tr>
      <w:tr w:rsidR="00F07ADA" w:rsidTr="00F07ADA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19(98)- 20(99)</w:t>
            </w: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Лёгкая атлетика: прыжок в длину с разбега способом «прогнувшись». Метание гранаты на дальность с разбега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/и.</w:t>
            </w:r>
          </w:p>
        </w:tc>
      </w:tr>
      <w:tr w:rsidR="00F07ADA" w:rsidTr="00F07ADA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21(100)- 22(101)</w:t>
            </w: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Экспресс</w:t>
            </w:r>
            <w:r w:rsidR="009454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тесты.</w:t>
            </w:r>
          </w:p>
        </w:tc>
      </w:tr>
      <w:tr w:rsidR="00F07ADA" w:rsidTr="00F07ADA">
        <w:trPr>
          <w:gridAfter w:val="1"/>
          <w:wAfter w:w="69" w:type="dxa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 (102)</w:t>
            </w: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ADA" w:rsidRDefault="00F07A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Экспресс</w:t>
            </w:r>
            <w:r w:rsidR="009454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тесты</w:t>
            </w:r>
          </w:p>
        </w:tc>
      </w:tr>
    </w:tbl>
    <w:p w:rsidR="00F07ADA" w:rsidRDefault="00F07ADA" w:rsidP="00F07ADA">
      <w:pPr>
        <w:pStyle w:val="1"/>
      </w:pPr>
      <w:r>
        <w:t xml:space="preserve">              Литература</w:t>
      </w:r>
    </w:p>
    <w:p w:rsidR="00F07ADA" w:rsidRDefault="00F07ADA" w:rsidP="00F07ADA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Лях В.И. Физическая культура, 5 - 11 классы. Рабочие программы: Пособие для учителей общеобразовательных учреждений. М.: Просвещение,2011.</w:t>
      </w:r>
    </w:p>
    <w:p w:rsidR="00F07ADA" w:rsidRDefault="00F07ADA" w:rsidP="00F07ADA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Лях В.И. физическая культура. 5 - 11классы. Учебник для общеобразовательных учреждений: М.: Просвещение, ОАО « Московские учебники», 2010.</w:t>
      </w:r>
    </w:p>
    <w:p w:rsidR="00F07ADA" w:rsidRDefault="00F07ADA" w:rsidP="00F07ADA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Подвижные игры /автор – составитель </w:t>
      </w:r>
      <w:proofErr w:type="spellStart"/>
      <w:r>
        <w:rPr>
          <w:sz w:val="28"/>
          <w:szCs w:val="28"/>
        </w:rPr>
        <w:t>А.Ю.Паатрикеев</w:t>
      </w:r>
      <w:proofErr w:type="spellEnd"/>
      <w:r>
        <w:rPr>
          <w:sz w:val="28"/>
          <w:szCs w:val="28"/>
        </w:rPr>
        <w:t>. М.: ВАКО, 2007</w:t>
      </w:r>
    </w:p>
    <w:p w:rsidR="00F07ADA" w:rsidRDefault="00F07ADA" w:rsidP="00F07ADA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Лях В.И., </w:t>
      </w:r>
      <w:proofErr w:type="spellStart"/>
      <w:r>
        <w:rPr>
          <w:sz w:val="28"/>
          <w:szCs w:val="28"/>
        </w:rPr>
        <w:t>Мейсон</w:t>
      </w:r>
      <w:proofErr w:type="spellEnd"/>
      <w:r>
        <w:rPr>
          <w:sz w:val="28"/>
          <w:szCs w:val="28"/>
        </w:rPr>
        <w:t xml:space="preserve"> Г.Б. физическое воспитание учащихся 1 - 11 классов с направлением и развитием двигательных способностей. М.: Просвещение, 1993.</w:t>
      </w:r>
    </w:p>
    <w:p w:rsidR="00F07ADA" w:rsidRDefault="00F07ADA" w:rsidP="00F07ADA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Мартовский А.Н. Гимнастика в школе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изкультура и спорт 2005.</w:t>
      </w:r>
    </w:p>
    <w:p w:rsidR="00F07ADA" w:rsidRDefault="00F07ADA" w:rsidP="00F07ADA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Матвеев А.П., Пузырь Ю.П. Хрестоматия по физической культуре.</w:t>
      </w:r>
    </w:p>
    <w:p w:rsidR="00F948ED" w:rsidRDefault="00F948ED"/>
    <w:sectPr w:rsidR="00F948ED" w:rsidSect="00F94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647C"/>
    <w:multiLevelType w:val="hybridMultilevel"/>
    <w:tmpl w:val="CEAA0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34DA6"/>
    <w:multiLevelType w:val="hybridMultilevel"/>
    <w:tmpl w:val="D29AE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B1F42"/>
    <w:multiLevelType w:val="hybridMultilevel"/>
    <w:tmpl w:val="F2648940"/>
    <w:lvl w:ilvl="0" w:tplc="8696CE38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0AF1B7E"/>
    <w:multiLevelType w:val="hybridMultilevel"/>
    <w:tmpl w:val="9AF06846"/>
    <w:lvl w:ilvl="0" w:tplc="BA525F68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736B1830"/>
    <w:multiLevelType w:val="hybridMultilevel"/>
    <w:tmpl w:val="26E80706"/>
    <w:lvl w:ilvl="0" w:tplc="95C4EB2A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5FB"/>
    <w:rsid w:val="000168AE"/>
    <w:rsid w:val="00101DA7"/>
    <w:rsid w:val="0031085D"/>
    <w:rsid w:val="00565D75"/>
    <w:rsid w:val="008E2EB0"/>
    <w:rsid w:val="009454E3"/>
    <w:rsid w:val="00A645FB"/>
    <w:rsid w:val="00F07ADA"/>
    <w:rsid w:val="00F9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645F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5FB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a3">
    <w:name w:val="Title"/>
    <w:basedOn w:val="a"/>
    <w:next w:val="a"/>
    <w:link w:val="a4"/>
    <w:qFormat/>
    <w:rsid w:val="00A645F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645FB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a5">
    <w:name w:val="List Paragraph"/>
    <w:basedOn w:val="a"/>
    <w:uiPriority w:val="34"/>
    <w:qFormat/>
    <w:rsid w:val="00A645FB"/>
    <w:pPr>
      <w:ind w:left="720"/>
      <w:contextualSpacing/>
    </w:pPr>
  </w:style>
  <w:style w:type="character" w:styleId="a6">
    <w:name w:val="Strong"/>
    <w:basedOn w:val="a0"/>
    <w:qFormat/>
    <w:rsid w:val="00A645FB"/>
    <w:rPr>
      <w:b/>
      <w:bCs/>
    </w:rPr>
  </w:style>
  <w:style w:type="table" w:styleId="a7">
    <w:name w:val="Table Grid"/>
    <w:basedOn w:val="a1"/>
    <w:uiPriority w:val="59"/>
    <w:rsid w:val="00F07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ученик</cp:lastModifiedBy>
  <cp:revision>4</cp:revision>
  <dcterms:created xsi:type="dcterms:W3CDTF">2013-09-01T07:18:00Z</dcterms:created>
  <dcterms:modified xsi:type="dcterms:W3CDTF">2016-02-19T07:22:00Z</dcterms:modified>
</cp:coreProperties>
</file>