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F8" w:rsidRDefault="008573F8" w:rsidP="008573F8">
      <w:pPr>
        <w:spacing w:after="35" w:line="259" w:lineRule="auto"/>
        <w:ind w:left="0" w:right="1005" w:firstLine="0"/>
        <w:rPr>
          <w:b/>
          <w:i/>
          <w:sz w:val="28"/>
        </w:rPr>
      </w:pPr>
    </w:p>
    <w:p w:rsidR="008573F8" w:rsidRDefault="008573F8" w:rsidP="00835729">
      <w:pPr>
        <w:spacing w:after="35" w:line="259" w:lineRule="auto"/>
        <w:ind w:left="0" w:right="1005" w:firstLine="0"/>
        <w:jc w:val="center"/>
        <w:rPr>
          <w:b/>
          <w:i/>
          <w:sz w:val="28"/>
        </w:rPr>
      </w:pPr>
    </w:p>
    <w:p w:rsidR="008573F8" w:rsidRDefault="008573F8" w:rsidP="00835729">
      <w:pPr>
        <w:spacing w:after="35" w:line="259" w:lineRule="auto"/>
        <w:ind w:left="0" w:right="1005" w:firstLine="0"/>
        <w:jc w:val="center"/>
        <w:rPr>
          <w:b/>
          <w:i/>
          <w:sz w:val="28"/>
        </w:rPr>
      </w:pPr>
    </w:p>
    <w:p w:rsidR="008573F8" w:rsidRPr="008573F8" w:rsidRDefault="008573F8" w:rsidP="008573F8">
      <w:pPr>
        <w:spacing w:after="200" w:line="276" w:lineRule="auto"/>
        <w:ind w:left="0" w:right="0" w:firstLine="0"/>
        <w:jc w:val="center"/>
        <w:rPr>
          <w:rFonts w:eastAsiaTheme="minorEastAsia" w:cstheme="minorBidi"/>
          <w:b/>
          <w:color w:val="auto"/>
          <w:sz w:val="28"/>
          <w:szCs w:val="28"/>
        </w:rPr>
      </w:pPr>
      <w:proofErr w:type="gramStart"/>
      <w:r w:rsidRPr="008573F8">
        <w:rPr>
          <w:rFonts w:eastAsiaTheme="minorEastAsia" w:cstheme="minorBidi"/>
          <w:b/>
          <w:color w:val="auto"/>
          <w:sz w:val="28"/>
          <w:szCs w:val="28"/>
        </w:rPr>
        <w:t>Муниципальное  казённое</w:t>
      </w:r>
      <w:proofErr w:type="gramEnd"/>
      <w:r w:rsidRPr="008573F8">
        <w:rPr>
          <w:rFonts w:eastAsiaTheme="minorEastAsia" w:cstheme="minorBidi"/>
          <w:b/>
          <w:color w:val="auto"/>
          <w:sz w:val="28"/>
          <w:szCs w:val="28"/>
        </w:rPr>
        <w:t xml:space="preserve"> общеобразовательное учреждение</w:t>
      </w:r>
    </w:p>
    <w:p w:rsidR="008573F8" w:rsidRPr="008573F8" w:rsidRDefault="008573F8" w:rsidP="008573F8">
      <w:pPr>
        <w:spacing w:after="200" w:line="276" w:lineRule="auto"/>
        <w:ind w:left="0" w:right="0" w:firstLine="0"/>
        <w:jc w:val="center"/>
        <w:rPr>
          <w:rFonts w:eastAsiaTheme="minorEastAsia" w:cstheme="minorBidi"/>
          <w:b/>
          <w:color w:val="auto"/>
          <w:sz w:val="28"/>
          <w:szCs w:val="28"/>
        </w:rPr>
      </w:pPr>
      <w:r w:rsidRPr="008573F8">
        <w:rPr>
          <w:rFonts w:eastAsiaTheme="minorEastAsia" w:cstheme="minorBidi"/>
          <w:b/>
          <w:color w:val="auto"/>
          <w:sz w:val="28"/>
          <w:szCs w:val="28"/>
        </w:rPr>
        <w:t xml:space="preserve">средняя общеобразовательная </w:t>
      </w:r>
      <w:proofErr w:type="gramStart"/>
      <w:r w:rsidRPr="008573F8">
        <w:rPr>
          <w:rFonts w:eastAsiaTheme="minorEastAsia" w:cstheme="minorBidi"/>
          <w:b/>
          <w:color w:val="auto"/>
          <w:sz w:val="28"/>
          <w:szCs w:val="28"/>
        </w:rPr>
        <w:t>школа  с.</w:t>
      </w:r>
      <w:proofErr w:type="gramEnd"/>
      <w:r w:rsidRPr="008573F8">
        <w:rPr>
          <w:rFonts w:eastAsiaTheme="minorEastAsia" w:cstheme="minorBidi"/>
          <w:b/>
          <w:color w:val="auto"/>
          <w:sz w:val="28"/>
          <w:szCs w:val="28"/>
        </w:rPr>
        <w:t xml:space="preserve"> Карман </w:t>
      </w:r>
      <w:proofErr w:type="spellStart"/>
      <w:r w:rsidRPr="008573F8">
        <w:rPr>
          <w:rFonts w:eastAsiaTheme="minorEastAsia" w:cstheme="minorBidi"/>
          <w:b/>
          <w:color w:val="auto"/>
          <w:sz w:val="28"/>
          <w:szCs w:val="28"/>
        </w:rPr>
        <w:t>Дигорский</w:t>
      </w:r>
      <w:proofErr w:type="spellEnd"/>
      <w:r w:rsidRPr="008573F8">
        <w:rPr>
          <w:rFonts w:eastAsiaTheme="minorEastAsia" w:cstheme="minorBidi"/>
          <w:b/>
          <w:color w:val="auto"/>
          <w:sz w:val="28"/>
          <w:szCs w:val="28"/>
        </w:rPr>
        <w:t xml:space="preserve"> район РСО - Алания</w:t>
      </w:r>
    </w:p>
    <w:p w:rsidR="008573F8" w:rsidRPr="008573F8" w:rsidRDefault="008573F8" w:rsidP="008573F8">
      <w:pPr>
        <w:spacing w:after="200" w:line="276" w:lineRule="auto"/>
        <w:ind w:left="0" w:right="0" w:firstLine="0"/>
        <w:jc w:val="center"/>
        <w:rPr>
          <w:rFonts w:eastAsiaTheme="minorEastAsia" w:cstheme="minorBidi"/>
          <w:b/>
          <w:color w:val="auto"/>
          <w:sz w:val="28"/>
          <w:szCs w:val="28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4928"/>
        <w:gridCol w:w="1134"/>
        <w:gridCol w:w="4536"/>
        <w:gridCol w:w="3969"/>
      </w:tblGrid>
      <w:tr w:rsidR="008573F8" w:rsidRPr="008573F8" w:rsidTr="00893342">
        <w:tc>
          <w:tcPr>
            <w:tcW w:w="4928" w:type="dxa"/>
            <w:hideMark/>
          </w:tcPr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 w:rsidRPr="008573F8"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СОГЛАСОВАНО</w:t>
            </w:r>
          </w:p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 w:rsidRPr="008573F8"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 w:rsidRPr="008573F8"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_____________________ Ф.И.О.</w:t>
            </w:r>
          </w:p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 w:rsidRPr="008573F8"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«___» ________________ 20__г.</w:t>
            </w:r>
          </w:p>
        </w:tc>
        <w:tc>
          <w:tcPr>
            <w:tcW w:w="1134" w:type="dxa"/>
          </w:tcPr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</w:p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</w:p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 w:rsidRPr="008573F8"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УТВЕРЖДАЮ</w:t>
            </w:r>
          </w:p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 w:rsidRPr="008573F8"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Директор ОУ</w:t>
            </w:r>
          </w:p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 w:rsidRPr="008573F8"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___________________ Ф.И.О.</w:t>
            </w:r>
          </w:p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 w:rsidRPr="008573F8"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«___»______________ 20__г.</w:t>
            </w:r>
          </w:p>
        </w:tc>
      </w:tr>
    </w:tbl>
    <w:p w:rsidR="008573F8" w:rsidRPr="008573F8" w:rsidRDefault="008573F8" w:rsidP="008573F8">
      <w:pPr>
        <w:spacing w:after="200" w:line="276" w:lineRule="auto"/>
        <w:ind w:left="0" w:right="0" w:firstLine="0"/>
        <w:jc w:val="left"/>
        <w:rPr>
          <w:rFonts w:eastAsiaTheme="minorEastAsia" w:cstheme="minorBidi"/>
          <w:b/>
          <w:color w:val="auto"/>
          <w:sz w:val="36"/>
          <w:szCs w:val="36"/>
        </w:rPr>
      </w:pPr>
    </w:p>
    <w:p w:rsidR="008573F8" w:rsidRPr="008573F8" w:rsidRDefault="008573F8" w:rsidP="008573F8">
      <w:pPr>
        <w:spacing w:after="200" w:line="276" w:lineRule="auto"/>
        <w:ind w:left="0" w:right="0" w:firstLine="0"/>
        <w:jc w:val="left"/>
        <w:rPr>
          <w:rFonts w:eastAsiaTheme="minorEastAsia" w:cstheme="minorBidi"/>
          <w:b/>
          <w:color w:val="auto"/>
          <w:sz w:val="36"/>
          <w:szCs w:val="36"/>
        </w:rPr>
      </w:pPr>
    </w:p>
    <w:p w:rsidR="008573F8" w:rsidRPr="008573F8" w:rsidRDefault="008573F8" w:rsidP="008573F8">
      <w:pPr>
        <w:spacing w:after="200" w:line="276" w:lineRule="auto"/>
        <w:ind w:left="0" w:right="0" w:firstLine="0"/>
        <w:jc w:val="center"/>
        <w:rPr>
          <w:rFonts w:eastAsiaTheme="minorEastAsia" w:cstheme="minorBidi"/>
          <w:b/>
          <w:color w:val="auto"/>
          <w:sz w:val="36"/>
          <w:szCs w:val="36"/>
        </w:rPr>
      </w:pPr>
      <w:r w:rsidRPr="008573F8">
        <w:rPr>
          <w:rFonts w:eastAsiaTheme="minorEastAsia" w:cstheme="minorBidi"/>
          <w:b/>
          <w:color w:val="auto"/>
          <w:sz w:val="36"/>
          <w:szCs w:val="36"/>
        </w:rPr>
        <w:t>РАБОЧАЯ ПРОГРАММА</w:t>
      </w:r>
    </w:p>
    <w:p w:rsidR="008573F8" w:rsidRPr="008573F8" w:rsidRDefault="008573F8" w:rsidP="008573F8">
      <w:pPr>
        <w:spacing w:after="200" w:line="276" w:lineRule="auto"/>
        <w:ind w:left="0" w:right="0" w:firstLine="0"/>
        <w:jc w:val="center"/>
        <w:rPr>
          <w:rFonts w:eastAsiaTheme="minorEastAsia" w:cstheme="minorBidi"/>
          <w:b/>
          <w:color w:val="auto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4"/>
        <w:gridCol w:w="11671"/>
      </w:tblGrid>
      <w:tr w:rsidR="008573F8" w:rsidRPr="008573F8" w:rsidTr="0089334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 w:rsidRPr="008573F8"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3F8" w:rsidRPr="008573F8" w:rsidRDefault="00FA62FE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Геометрия</w:t>
            </w:r>
            <w:bookmarkStart w:id="0" w:name="_GoBack"/>
            <w:bookmarkEnd w:id="0"/>
          </w:p>
        </w:tc>
      </w:tr>
      <w:tr w:rsidR="008573F8" w:rsidRPr="008573F8" w:rsidTr="0089334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 w:rsidRPr="008573F8"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Автор учебника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Л.С.Атанасян</w:t>
            </w:r>
            <w:proofErr w:type="spellEnd"/>
          </w:p>
        </w:tc>
      </w:tr>
      <w:tr w:rsidR="008573F8" w:rsidRPr="008573F8" w:rsidTr="0089334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 w:rsidRPr="008573F8"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2020</w:t>
            </w:r>
            <w:r w:rsidR="00FA62FE"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-2021</w:t>
            </w:r>
          </w:p>
        </w:tc>
      </w:tr>
      <w:tr w:rsidR="008573F8" w:rsidRPr="008573F8" w:rsidTr="0089334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 w:rsidRPr="008573F8"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73F8" w:rsidRPr="008573F8" w:rsidRDefault="00FA62FE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8573F8" w:rsidRPr="008573F8" w:rsidTr="0089334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 w:rsidRPr="008573F8"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Количество часов в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73F8" w:rsidRPr="008573F8" w:rsidRDefault="00FA62FE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68</w:t>
            </w:r>
          </w:p>
        </w:tc>
      </w:tr>
      <w:tr w:rsidR="008573F8" w:rsidRPr="008573F8" w:rsidTr="0089334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3F8" w:rsidRPr="008573F8" w:rsidRDefault="008573F8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 w:rsidRPr="008573F8"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73F8" w:rsidRPr="008573F8" w:rsidRDefault="00FA62FE" w:rsidP="008573F8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EastAsia" w:cstheme="minorBidi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</w:tbl>
    <w:p w:rsidR="008573F8" w:rsidRDefault="008573F8" w:rsidP="008573F8">
      <w:pPr>
        <w:spacing w:after="35" w:line="259" w:lineRule="auto"/>
        <w:ind w:left="0" w:right="1005" w:firstLine="0"/>
        <w:rPr>
          <w:b/>
          <w:i/>
          <w:sz w:val="28"/>
        </w:rPr>
      </w:pPr>
    </w:p>
    <w:p w:rsidR="00835729" w:rsidRDefault="00835729" w:rsidP="00835729">
      <w:pPr>
        <w:spacing w:after="35" w:line="259" w:lineRule="auto"/>
        <w:ind w:left="0" w:right="1005" w:firstLine="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68E6FF" wp14:editId="7D728585">
                <wp:simplePos x="0" y="0"/>
                <wp:positionH relativeFrom="page">
                  <wp:posOffset>10683240</wp:posOffset>
                </wp:positionH>
                <wp:positionV relativeFrom="page">
                  <wp:posOffset>5967354</wp:posOffset>
                </wp:positionV>
                <wp:extent cx="44577" cy="197387"/>
                <wp:effectExtent l="0" t="0" r="0" b="0"/>
                <wp:wrapSquare wrapText="bothSides"/>
                <wp:docPr id="50713" name="Group 50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197387"/>
                          <a:chOff x="0" y="0"/>
                          <a:chExt cx="44577" cy="197387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0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5729" w:rsidRDefault="00835729" w:rsidP="0083572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8E6FF" id="Group 50713" o:spid="_x0000_s1026" style="position:absolute;left:0;text-align:left;margin-left:841.2pt;margin-top:469.85pt;width:3.5pt;height:15.55pt;z-index:251659264;mso-position-horizontal-relative:page;mso-position-vertical-relative:page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">
                <v:rect id="Rectangle 99" o:spid="_x0000_s1027" style="position:absolute;width:59288;height:26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835729" w:rsidRDefault="00835729" w:rsidP="0083572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  <w:i/>
          <w:sz w:val="28"/>
        </w:rPr>
        <w:t xml:space="preserve">                                               </w:t>
      </w:r>
    </w:p>
    <w:p w:rsidR="00835729" w:rsidRDefault="00835729" w:rsidP="00835729">
      <w:pPr>
        <w:tabs>
          <w:tab w:val="center" w:pos="708"/>
          <w:tab w:val="center" w:pos="595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                                      </w:t>
      </w:r>
    </w:p>
    <w:p w:rsidR="00DB3EB4" w:rsidRDefault="004D397A">
      <w:pPr>
        <w:pStyle w:val="1"/>
        <w:ind w:left="31"/>
        <w:jc w:val="center"/>
      </w:pPr>
      <w:r>
        <w:rPr>
          <w:sz w:val="24"/>
        </w:rPr>
        <w:t xml:space="preserve">Пояснительная записка </w:t>
      </w:r>
    </w:p>
    <w:p w:rsidR="00DB3EB4" w:rsidRDefault="004D397A">
      <w:pPr>
        <w:spacing w:after="3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DB3EB4" w:rsidRDefault="004D397A">
      <w:pPr>
        <w:spacing w:after="4" w:line="277" w:lineRule="auto"/>
        <w:ind w:left="-5"/>
        <w:jc w:val="left"/>
      </w:pPr>
      <w:r>
        <w:t xml:space="preserve">Программа составлена по геометрии 8 класса на 2020-2021 учебный </w:t>
      </w:r>
      <w:proofErr w:type="gramStart"/>
      <w:r>
        <w:t>год..</w:t>
      </w:r>
      <w:proofErr w:type="gramEnd"/>
      <w:r>
        <w:t xml:space="preserve"> Учебник для 7 – 9 классов средней школы: </w:t>
      </w:r>
      <w:r>
        <w:rPr>
          <w:rFonts w:ascii="Calibri" w:eastAsia="Calibri" w:hAnsi="Calibri" w:cs="Calibri"/>
        </w:rPr>
        <w:t>а</w:t>
      </w:r>
      <w:r>
        <w:t xml:space="preserve">вторы: Л. С. </w:t>
      </w:r>
      <w:proofErr w:type="spellStart"/>
      <w:r>
        <w:t>Атанасян</w:t>
      </w:r>
      <w:proofErr w:type="spellEnd"/>
      <w:r>
        <w:t xml:space="preserve">, В.Ф. Бутузов, С. Б. Кадомцев, Э. Г. </w:t>
      </w:r>
      <w:proofErr w:type="gramStart"/>
      <w:r>
        <w:t xml:space="preserve">Позняк,   </w:t>
      </w:r>
      <w:proofErr w:type="gramEnd"/>
      <w:r>
        <w:t xml:space="preserve">И. И.   </w:t>
      </w:r>
      <w:proofErr w:type="gramStart"/>
      <w:r>
        <w:t xml:space="preserve">Юдина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>
        <w:t xml:space="preserve">М., «Просвещение», 2014г.,  </w:t>
      </w:r>
      <w:r>
        <w:rPr>
          <w:b/>
        </w:rPr>
        <w:t>в</w:t>
      </w:r>
      <w:r>
        <w:t xml:space="preserve">ключенного в Федеральный перечень учебников рекомендованных ,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DB3EB4" w:rsidRDefault="004D397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3EB4" w:rsidRDefault="004D397A">
      <w:pPr>
        <w:spacing w:after="67" w:line="259" w:lineRule="auto"/>
        <w:ind w:left="360" w:right="0" w:firstLine="0"/>
        <w:jc w:val="left"/>
      </w:pPr>
      <w:r>
        <w:t xml:space="preserve"> </w:t>
      </w:r>
    </w:p>
    <w:p w:rsidR="00DB3EB4" w:rsidRDefault="004D397A">
      <w:pPr>
        <w:spacing w:after="252"/>
        <w:ind w:left="370" w:right="1126"/>
      </w:pPr>
      <w:r>
        <w:t xml:space="preserve">Реализация программы обеспечивается </w:t>
      </w:r>
      <w:r>
        <w:rPr>
          <w:b/>
        </w:rPr>
        <w:t>нормативными документами</w:t>
      </w:r>
      <w:r>
        <w:t xml:space="preserve">: </w:t>
      </w:r>
    </w:p>
    <w:p w:rsidR="00DB3EB4" w:rsidRDefault="004D397A">
      <w:pPr>
        <w:numPr>
          <w:ilvl w:val="0"/>
          <w:numId w:val="1"/>
        </w:numPr>
        <w:ind w:right="1126" w:hanging="360"/>
      </w:pPr>
      <w:r>
        <w:t xml:space="preserve">Федеральный </w:t>
      </w:r>
      <w:proofErr w:type="gramStart"/>
      <w:r>
        <w:t>Закон  «</w:t>
      </w:r>
      <w:proofErr w:type="gramEnd"/>
      <w:r>
        <w:t xml:space="preserve">Об образовании в РФ» от 29.12.2012 г № 273-ФЗ; </w:t>
      </w:r>
    </w:p>
    <w:p w:rsidR="00DB3EB4" w:rsidRDefault="004D397A">
      <w:pPr>
        <w:numPr>
          <w:ilvl w:val="0"/>
          <w:numId w:val="1"/>
        </w:numPr>
        <w:ind w:right="1126" w:hanging="360"/>
      </w:pPr>
      <w:proofErr w:type="gramStart"/>
      <w:r>
        <w:t>Федеральный  государственный</w:t>
      </w:r>
      <w:proofErr w:type="gramEnd"/>
      <w:r>
        <w:t xml:space="preserve"> образовательный  стандарт основного общего образования (приказ МО РФ от 05.03.17.12.2010г. №1897)  </w:t>
      </w:r>
    </w:p>
    <w:p w:rsidR="00DB3EB4" w:rsidRDefault="004D397A">
      <w:pPr>
        <w:numPr>
          <w:ilvl w:val="0"/>
          <w:numId w:val="1"/>
        </w:numPr>
        <w:ind w:right="1126" w:hanging="360"/>
      </w:pPr>
      <w:r>
        <w:t xml:space="preserve">Государственная программа Российской Федерации «Развитие образования на 2013-2020 </w:t>
      </w:r>
      <w:proofErr w:type="spellStart"/>
      <w:r>
        <w:t>г.г</w:t>
      </w:r>
      <w:proofErr w:type="spellEnd"/>
      <w:r>
        <w:t xml:space="preserve">» от 22 ноября 2012 г. № 2148-р.  </w:t>
      </w:r>
    </w:p>
    <w:p w:rsidR="00DB3EB4" w:rsidRDefault="004D397A">
      <w:pPr>
        <w:numPr>
          <w:ilvl w:val="0"/>
          <w:numId w:val="1"/>
        </w:numPr>
        <w:ind w:right="1126" w:hanging="360"/>
      </w:pPr>
      <w:r>
        <w:t xml:space="preserve">Примерная основная образовательная программа основного общего образования МОУ «СОШ №25» (приказ №97а от 1.09.2012г);  </w:t>
      </w:r>
    </w:p>
    <w:p w:rsidR="00DB3EB4" w:rsidRDefault="004D397A">
      <w:pPr>
        <w:numPr>
          <w:ilvl w:val="0"/>
          <w:numId w:val="1"/>
        </w:numPr>
        <w:ind w:right="1126" w:hanging="360"/>
      </w:pPr>
      <w:r>
        <w:t xml:space="preserve">Федеральный перечень учебников, </w:t>
      </w:r>
      <w:proofErr w:type="gramStart"/>
      <w:r>
        <w:t>рекомендованных  (</w:t>
      </w:r>
      <w:proofErr w:type="gramEnd"/>
      <w:r>
        <w:t xml:space="preserve">допущенных) Министерством образования и науки РФ к использованию в образовательном процессе в общеобразовательных учреждениях, на 2014/2015 учебный год; 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Рекомендательное письмо МО РМ от 12.04.2010.№ 1718. </w:t>
      </w:r>
    </w:p>
    <w:p w:rsidR="00DB3EB4" w:rsidRDefault="004D397A">
      <w:pPr>
        <w:numPr>
          <w:ilvl w:val="0"/>
          <w:numId w:val="1"/>
        </w:numPr>
        <w:ind w:right="1126" w:hanging="360"/>
      </w:pPr>
      <w:r>
        <w:t xml:space="preserve">Авторская программа </w:t>
      </w:r>
      <w:proofErr w:type="spellStart"/>
      <w:r>
        <w:t>Атанасян</w:t>
      </w:r>
      <w:proofErr w:type="spellEnd"/>
      <w:r>
        <w:t xml:space="preserve"> Л.С., Бутузов В.Ф., </w:t>
      </w:r>
      <w:proofErr w:type="spellStart"/>
      <w:r>
        <w:t>Кодомцев</w:t>
      </w:r>
      <w:proofErr w:type="spellEnd"/>
      <w:r>
        <w:t xml:space="preserve"> С.Б. составитель </w:t>
      </w:r>
      <w:proofErr w:type="spellStart"/>
      <w:r>
        <w:t>БурмистроваТ.А</w:t>
      </w:r>
      <w:proofErr w:type="spellEnd"/>
      <w:r>
        <w:t xml:space="preserve">., М. «Просвещение», 2009 </w:t>
      </w:r>
    </w:p>
    <w:p w:rsidR="00DB3EB4" w:rsidRDefault="004D397A">
      <w:pPr>
        <w:spacing w:after="124" w:line="259" w:lineRule="auto"/>
        <w:ind w:left="0" w:right="0" w:firstLine="0"/>
        <w:jc w:val="left"/>
      </w:pPr>
      <w:r>
        <w:t xml:space="preserve"> </w:t>
      </w:r>
    </w:p>
    <w:p w:rsidR="00DB3EB4" w:rsidRDefault="004D397A">
      <w:pPr>
        <w:spacing w:after="168" w:line="259" w:lineRule="auto"/>
        <w:ind w:left="730" w:right="0"/>
        <w:jc w:val="left"/>
      </w:pPr>
      <w:r>
        <w:rPr>
          <w:b/>
        </w:rPr>
        <w:t>задачи обучения</w:t>
      </w:r>
      <w:r>
        <w:t xml:space="preserve">: </w:t>
      </w:r>
    </w:p>
    <w:p w:rsidR="00DB3EB4" w:rsidRDefault="004D397A">
      <w:pPr>
        <w:numPr>
          <w:ilvl w:val="1"/>
          <w:numId w:val="1"/>
        </w:numPr>
        <w:spacing w:after="110"/>
        <w:ind w:right="1126" w:hanging="358"/>
      </w:pPr>
      <w:r>
        <w:t xml:space="preserve">Продолжить овладение системой геометрических знаний и умений, необходимых для </w:t>
      </w:r>
      <w:proofErr w:type="gramStart"/>
      <w:r>
        <w:t>применения  в</w:t>
      </w:r>
      <w:proofErr w:type="gramEnd"/>
      <w:r>
        <w:t xml:space="preserve"> практической деятельности, изучения смежных дисциплин, продолжения образования. </w:t>
      </w:r>
    </w:p>
    <w:p w:rsidR="00DB3EB4" w:rsidRDefault="004D397A">
      <w:pPr>
        <w:numPr>
          <w:ilvl w:val="1"/>
          <w:numId w:val="1"/>
        </w:numPr>
        <w:spacing w:after="113"/>
        <w:ind w:right="1126" w:hanging="358"/>
      </w:pPr>
      <w:r>
        <w:t xml:space="preserve"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DB3EB4" w:rsidRDefault="004D397A">
      <w:pPr>
        <w:numPr>
          <w:ilvl w:val="1"/>
          <w:numId w:val="1"/>
        </w:numPr>
        <w:spacing w:after="113"/>
        <w:ind w:right="1126" w:hanging="358"/>
      </w:pPr>
      <w:r>
        <w:lastRenderedPageBreak/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DB3EB4" w:rsidRDefault="004D397A">
      <w:pPr>
        <w:numPr>
          <w:ilvl w:val="1"/>
          <w:numId w:val="1"/>
        </w:numPr>
        <w:spacing w:after="115"/>
        <w:ind w:right="1126" w:hanging="358"/>
      </w:pPr>
      <w:r>
        <w:t xml:space="preserve"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 </w:t>
      </w:r>
    </w:p>
    <w:p w:rsidR="00DB3EB4" w:rsidRDefault="004D397A">
      <w:pPr>
        <w:pStyle w:val="1"/>
        <w:ind w:left="31" w:right="1155"/>
        <w:jc w:val="center"/>
      </w:pPr>
      <w:r>
        <w:rPr>
          <w:sz w:val="24"/>
        </w:rPr>
        <w:t xml:space="preserve">Место предмета в учебном плане </w:t>
      </w:r>
    </w:p>
    <w:p w:rsidR="00DB3EB4" w:rsidRDefault="004D397A">
      <w:pPr>
        <w:spacing w:after="112"/>
        <w:ind w:left="-5" w:right="1126"/>
      </w:pPr>
      <w:r>
        <w:t xml:space="preserve">В соответствии с требованиями Федерального государственного образовательного стандарта основного общего образования на предмет «Геометрия» в 7 классе отводится 68 часов.  </w:t>
      </w:r>
    </w:p>
    <w:p w:rsidR="00DB3EB4" w:rsidRDefault="004D397A">
      <w:pPr>
        <w:spacing w:after="248"/>
        <w:ind w:left="-5" w:right="1126"/>
      </w:pPr>
      <w:r>
        <w:t xml:space="preserve">Виды и формы контроля: промежуточный в форме самостоятельных работ и тестов, контрольные работы. </w:t>
      </w:r>
    </w:p>
    <w:p w:rsidR="00DB3EB4" w:rsidRDefault="004D397A">
      <w:pPr>
        <w:spacing w:after="446" w:line="259" w:lineRule="auto"/>
        <w:ind w:left="0" w:right="1076" w:firstLine="0"/>
        <w:jc w:val="center"/>
      </w:pPr>
      <w:r>
        <w:rPr>
          <w:b/>
        </w:rPr>
        <w:t xml:space="preserve"> </w:t>
      </w:r>
    </w:p>
    <w:p w:rsidR="00DB3EB4" w:rsidRDefault="004D397A">
      <w:pPr>
        <w:spacing w:after="357" w:line="259" w:lineRule="auto"/>
        <w:ind w:left="550" w:right="0"/>
        <w:jc w:val="left"/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 «Геометрия» </w:t>
      </w:r>
    </w:p>
    <w:p w:rsidR="00DB3EB4" w:rsidRDefault="004D397A">
      <w:pPr>
        <w:spacing w:after="210"/>
        <w:ind w:left="-5" w:right="1126"/>
      </w:pPr>
      <w:r>
        <w:rPr>
          <w:b/>
        </w:rPr>
        <w:t>Личностными результатами</w:t>
      </w:r>
      <w:r>
        <w:t xml:space="preserve"> изучения предмета «Геометрия» являются следующие качества: </w:t>
      </w:r>
    </w:p>
    <w:p w:rsidR="00DB3EB4" w:rsidRDefault="004D397A">
      <w:pPr>
        <w:numPr>
          <w:ilvl w:val="0"/>
          <w:numId w:val="2"/>
        </w:numPr>
        <w:spacing w:after="210"/>
        <w:ind w:right="1126" w:firstLine="283"/>
      </w:pPr>
      <w:r>
        <w:t xml:space="preserve">независимость и критичность мышления; </w:t>
      </w:r>
    </w:p>
    <w:p w:rsidR="00DB3EB4" w:rsidRDefault="004D397A">
      <w:pPr>
        <w:numPr>
          <w:ilvl w:val="0"/>
          <w:numId w:val="2"/>
        </w:numPr>
        <w:spacing w:after="214"/>
        <w:ind w:right="1126" w:firstLine="283"/>
      </w:pPr>
      <w:r>
        <w:t xml:space="preserve">воля и настойчивость в достижении цели. </w:t>
      </w:r>
    </w:p>
    <w:p w:rsidR="00DB3EB4" w:rsidRDefault="004D397A">
      <w:pPr>
        <w:spacing w:after="274"/>
        <w:ind w:left="-5" w:right="1126"/>
      </w:pPr>
      <w:proofErr w:type="spellStart"/>
      <w:r>
        <w:rPr>
          <w:b/>
          <w:i/>
        </w:rPr>
        <w:t>Метапредметными</w:t>
      </w:r>
      <w:proofErr w:type="spellEnd"/>
      <w:r>
        <w:t xml:space="preserve"> результатами изучения курса «Геометрия» является формирование универсальных учебных действий (УУД). </w:t>
      </w:r>
    </w:p>
    <w:p w:rsidR="00DB3EB4" w:rsidRDefault="004D397A">
      <w:pPr>
        <w:spacing w:after="276" w:line="259" w:lineRule="auto"/>
        <w:ind w:left="-5" w:right="0"/>
        <w:jc w:val="left"/>
      </w:pPr>
      <w:r>
        <w:rPr>
          <w:b/>
          <w:i/>
          <w:u w:val="single" w:color="000000"/>
        </w:rPr>
        <w:t>Регулятивные УУД</w:t>
      </w:r>
      <w:r>
        <w:rPr>
          <w:b/>
        </w:rPr>
        <w:t xml:space="preserve">: </w:t>
      </w:r>
    </w:p>
    <w:p w:rsidR="00DB3EB4" w:rsidRDefault="004D397A">
      <w:pPr>
        <w:numPr>
          <w:ilvl w:val="0"/>
          <w:numId w:val="2"/>
        </w:numPr>
        <w:spacing w:after="149"/>
        <w:ind w:right="1126" w:firstLine="283"/>
      </w:pPr>
      <w:r>
        <w:t xml:space="preserve">самостоятельно </w:t>
      </w:r>
      <w:r>
        <w:rPr>
          <w:i/>
        </w:rPr>
        <w:t>обнаруживать</w:t>
      </w:r>
      <w:r>
        <w:t xml:space="preserve"> и </w:t>
      </w:r>
      <w:r>
        <w:rPr>
          <w:i/>
        </w:rPr>
        <w:t>формулировать</w:t>
      </w:r>
      <w:r>
        <w:t xml:space="preserve"> проблему в классной и индивидуальной учебной деятельности; </w:t>
      </w:r>
    </w:p>
    <w:p w:rsidR="00DB3EB4" w:rsidRDefault="004D397A">
      <w:pPr>
        <w:numPr>
          <w:ilvl w:val="0"/>
          <w:numId w:val="2"/>
        </w:numPr>
        <w:spacing w:line="398" w:lineRule="auto"/>
        <w:ind w:right="1126" w:firstLine="283"/>
      </w:pPr>
      <w:r>
        <w:rPr>
          <w:i/>
        </w:rPr>
        <w:t>выдвигать</w:t>
      </w:r>
      <w:r>
        <w:t xml:space="preserve"> версии решения проблемы, осознавать конечный результат, выбирать средства достижения цели из предложенных или их искать самостоятельно; </w:t>
      </w:r>
    </w:p>
    <w:p w:rsidR="00DB3EB4" w:rsidRDefault="004D397A">
      <w:pPr>
        <w:numPr>
          <w:ilvl w:val="0"/>
          <w:numId w:val="2"/>
        </w:numPr>
        <w:spacing w:after="150"/>
        <w:ind w:right="1126" w:firstLine="283"/>
      </w:pPr>
      <w:r>
        <w:rPr>
          <w:i/>
        </w:rPr>
        <w:t>составлять</w:t>
      </w:r>
      <w:r>
        <w:t xml:space="preserve"> (индивидуально или в группе) план решения проблемы (выполнения проекта); </w:t>
      </w:r>
    </w:p>
    <w:p w:rsidR="00DB3EB4" w:rsidRDefault="004D397A">
      <w:pPr>
        <w:numPr>
          <w:ilvl w:val="0"/>
          <w:numId w:val="2"/>
        </w:numPr>
        <w:spacing w:after="148"/>
        <w:ind w:right="1126" w:firstLine="283"/>
      </w:pPr>
      <w:r>
        <w:rPr>
          <w:i/>
        </w:rPr>
        <w:t>подбирать</w:t>
      </w:r>
      <w:r>
        <w:t xml:space="preserve"> к каждой проблеме (задаче) адекватную ей теоретическую модель; </w:t>
      </w:r>
    </w:p>
    <w:p w:rsidR="00DB3EB4" w:rsidRDefault="004D397A">
      <w:pPr>
        <w:numPr>
          <w:ilvl w:val="0"/>
          <w:numId w:val="2"/>
        </w:numPr>
        <w:spacing w:after="151"/>
        <w:ind w:right="1126" w:firstLine="283"/>
      </w:pPr>
      <w:r>
        <w:lastRenderedPageBreak/>
        <w:t xml:space="preserve">работая по предложенному или самостоятельно составленному плану, </w:t>
      </w:r>
      <w:r>
        <w:rPr>
          <w:i/>
        </w:rPr>
        <w:t>использовать</w:t>
      </w:r>
      <w:r>
        <w:t xml:space="preserve"> наряду с основными и дополнительные средства </w:t>
      </w:r>
    </w:p>
    <w:p w:rsidR="00DB3EB4" w:rsidRDefault="004D397A">
      <w:pPr>
        <w:spacing w:after="148"/>
        <w:ind w:left="-5" w:right="1126"/>
      </w:pPr>
      <w:r>
        <w:t xml:space="preserve">(справочная литература, сложные приборы, компьютер); </w:t>
      </w:r>
    </w:p>
    <w:p w:rsidR="00DB3EB4" w:rsidRDefault="004D397A">
      <w:pPr>
        <w:numPr>
          <w:ilvl w:val="0"/>
          <w:numId w:val="2"/>
        </w:numPr>
        <w:spacing w:after="151"/>
        <w:ind w:right="1126" w:firstLine="283"/>
      </w:pPr>
      <w:r>
        <w:rPr>
          <w:i/>
        </w:rPr>
        <w:t>планировать</w:t>
      </w:r>
      <w:r>
        <w:t xml:space="preserve"> свою индивидуальную образовательную траекторию; </w:t>
      </w:r>
    </w:p>
    <w:p w:rsidR="00DB3EB4" w:rsidRDefault="004D397A">
      <w:pPr>
        <w:numPr>
          <w:ilvl w:val="0"/>
          <w:numId w:val="2"/>
        </w:numPr>
        <w:spacing w:line="397" w:lineRule="auto"/>
        <w:ind w:right="1126" w:firstLine="283"/>
      </w:pPr>
      <w:r>
        <w:rPr>
          <w:i/>
        </w:rPr>
        <w:t>работать</w:t>
      </w:r>
      <w: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 </w:t>
      </w:r>
    </w:p>
    <w:p w:rsidR="00DB3EB4" w:rsidRDefault="004D397A">
      <w:pPr>
        <w:numPr>
          <w:ilvl w:val="0"/>
          <w:numId w:val="2"/>
        </w:numPr>
        <w:spacing w:line="399" w:lineRule="auto"/>
        <w:ind w:right="1126" w:firstLine="283"/>
      </w:pPr>
      <w:r>
        <w:t xml:space="preserve">свободно </w:t>
      </w:r>
      <w:r>
        <w:rPr>
          <w:i/>
        </w:rPr>
        <w:t>пользоваться</w:t>
      </w:r>
      <w:r>
        <w:t xml:space="preserve"> выработанными критериями оценки и самооценки, исходя из цели и имеющихся критериев, различая результат и способы действий; </w:t>
      </w:r>
    </w:p>
    <w:p w:rsidR="00DB3EB4" w:rsidRDefault="004D397A">
      <w:pPr>
        <w:numPr>
          <w:ilvl w:val="0"/>
          <w:numId w:val="2"/>
        </w:numPr>
        <w:spacing w:after="150"/>
        <w:ind w:right="1126" w:firstLine="283"/>
      </w:pPr>
      <w:r>
        <w:t xml:space="preserve">в ходе представления проекта </w:t>
      </w:r>
      <w:r>
        <w:rPr>
          <w:i/>
        </w:rPr>
        <w:t>давать оценку</w:t>
      </w:r>
      <w:r>
        <w:t xml:space="preserve"> его результатам; </w:t>
      </w:r>
    </w:p>
    <w:p w:rsidR="00DB3EB4" w:rsidRDefault="004D397A">
      <w:pPr>
        <w:numPr>
          <w:ilvl w:val="0"/>
          <w:numId w:val="2"/>
        </w:numPr>
        <w:spacing w:after="148"/>
        <w:ind w:right="1126" w:firstLine="283"/>
      </w:pPr>
      <w:r>
        <w:t xml:space="preserve">самостоятельно </w:t>
      </w:r>
      <w:r>
        <w:rPr>
          <w:i/>
        </w:rPr>
        <w:t>осознавать</w:t>
      </w:r>
      <w:r>
        <w:t xml:space="preserve"> причины своего успеха или неуспеха и находить способы выхода из ситуации неуспеха; </w:t>
      </w:r>
    </w:p>
    <w:p w:rsidR="00DB3EB4" w:rsidRDefault="004D397A">
      <w:pPr>
        <w:numPr>
          <w:ilvl w:val="0"/>
          <w:numId w:val="2"/>
        </w:numPr>
        <w:spacing w:after="151"/>
        <w:ind w:right="1126" w:firstLine="283"/>
      </w:pPr>
      <w:r>
        <w:rPr>
          <w:i/>
        </w:rPr>
        <w:t>уметь оценить</w:t>
      </w:r>
      <w:r>
        <w:t xml:space="preserve"> степень успешности своей индивидуальной образовательной деятельности; </w:t>
      </w:r>
    </w:p>
    <w:p w:rsidR="00DB3EB4" w:rsidRDefault="004D397A">
      <w:pPr>
        <w:numPr>
          <w:ilvl w:val="0"/>
          <w:numId w:val="2"/>
        </w:numPr>
        <w:spacing w:after="131" w:line="397" w:lineRule="auto"/>
        <w:ind w:right="1126" w:firstLine="283"/>
      </w:pPr>
      <w:r>
        <w:rPr>
          <w:i/>
        </w:rPr>
        <w:t>давать оценку</w:t>
      </w:r>
      <w: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DB3EB4" w:rsidRDefault="004D397A">
      <w:pPr>
        <w:spacing w:after="276" w:line="259" w:lineRule="auto"/>
        <w:ind w:left="293" w:right="0"/>
        <w:jc w:val="left"/>
      </w:pPr>
      <w:r>
        <w:rPr>
          <w:b/>
          <w:i/>
          <w:u w:val="single" w:color="000000"/>
        </w:rPr>
        <w:t>Познавательные УУД:</w:t>
      </w:r>
      <w:r>
        <w:rPr>
          <w:b/>
          <w:i/>
        </w:rPr>
        <w:t xml:space="preserve"> </w:t>
      </w:r>
    </w:p>
    <w:p w:rsidR="00DB3EB4" w:rsidRDefault="004D397A">
      <w:pPr>
        <w:numPr>
          <w:ilvl w:val="0"/>
          <w:numId w:val="2"/>
        </w:numPr>
        <w:spacing w:after="151" w:line="269" w:lineRule="auto"/>
        <w:ind w:right="1126" w:firstLine="283"/>
      </w:pPr>
      <w:r>
        <w:rPr>
          <w:i/>
        </w:rPr>
        <w:t>анализировать, сравнивать, классифицировать и обобщать</w:t>
      </w:r>
      <w:r>
        <w:t xml:space="preserve"> факты и явления; </w:t>
      </w:r>
    </w:p>
    <w:p w:rsidR="00DB3EB4" w:rsidRDefault="004D397A">
      <w:pPr>
        <w:numPr>
          <w:ilvl w:val="0"/>
          <w:numId w:val="2"/>
        </w:numPr>
        <w:spacing w:line="397" w:lineRule="auto"/>
        <w:ind w:right="1126" w:firstLine="283"/>
      </w:pPr>
      <w:r>
        <w:rPr>
          <w:i/>
        </w:rPr>
        <w:t>осуществлять</w:t>
      </w:r>
      <w:r>
        <w:t xml:space="preserve">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 </w:t>
      </w:r>
    </w:p>
    <w:p w:rsidR="00DB3EB4" w:rsidRDefault="004D397A">
      <w:pPr>
        <w:numPr>
          <w:ilvl w:val="0"/>
          <w:numId w:val="2"/>
        </w:numPr>
        <w:spacing w:line="396" w:lineRule="auto"/>
        <w:ind w:right="1126" w:firstLine="283"/>
      </w:pPr>
      <w:r>
        <w:rPr>
          <w:i/>
        </w:rPr>
        <w:t>строить</w:t>
      </w:r>
      <w:r>
        <w:t xml:space="preserve"> логически обоснованное рассуждение, включающее установление причинно-следственных связей; </w:t>
      </w:r>
      <w:r>
        <w:rPr>
          <w:b/>
        </w:rPr>
        <w:t xml:space="preserve">– </w:t>
      </w:r>
      <w:r>
        <w:rPr>
          <w:i/>
        </w:rPr>
        <w:t>создавать</w:t>
      </w:r>
      <w:r>
        <w:t xml:space="preserve"> математические модели; </w:t>
      </w:r>
    </w:p>
    <w:p w:rsidR="00DB3EB4" w:rsidRDefault="004D397A">
      <w:pPr>
        <w:numPr>
          <w:ilvl w:val="0"/>
          <w:numId w:val="2"/>
        </w:numPr>
        <w:spacing w:line="396" w:lineRule="auto"/>
        <w:ind w:right="1126" w:firstLine="283"/>
      </w:pPr>
      <w:r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текст, диаграмму и пр.); </w:t>
      </w:r>
    </w:p>
    <w:p w:rsidR="00DB3EB4" w:rsidRDefault="004D397A">
      <w:pPr>
        <w:numPr>
          <w:ilvl w:val="0"/>
          <w:numId w:val="2"/>
        </w:numPr>
        <w:spacing w:after="148"/>
        <w:ind w:right="1126" w:firstLine="283"/>
      </w:pPr>
      <w:r>
        <w:rPr>
          <w:i/>
        </w:rPr>
        <w:lastRenderedPageBreak/>
        <w:t>вычитывать</w:t>
      </w:r>
      <w:r>
        <w:t xml:space="preserve"> все уровни текстовой информации; </w:t>
      </w:r>
    </w:p>
    <w:p w:rsidR="00DB3EB4" w:rsidRDefault="004D397A">
      <w:pPr>
        <w:numPr>
          <w:ilvl w:val="0"/>
          <w:numId w:val="2"/>
        </w:numPr>
        <w:spacing w:line="398" w:lineRule="auto"/>
        <w:ind w:right="1126" w:firstLine="283"/>
      </w:pPr>
      <w:r>
        <w:rPr>
          <w:i/>
        </w:rPr>
        <w:t>уметь определять</w:t>
      </w:r>
      <w:r>
        <w:t xml:space="preserve"> возможные источники необходимых сведений, производить поиск информации, анализировать и оценивать её достоверность; </w:t>
      </w:r>
    </w:p>
    <w:p w:rsidR="00DB3EB4" w:rsidRDefault="004D397A">
      <w:pPr>
        <w:numPr>
          <w:ilvl w:val="0"/>
          <w:numId w:val="2"/>
        </w:numPr>
        <w:spacing w:line="378" w:lineRule="auto"/>
        <w:ind w:right="1126" w:firstLine="283"/>
      </w:pPr>
      <w:r>
        <w:t xml:space="preserve">понимая позицию другого человека, </w:t>
      </w:r>
      <w:r>
        <w:rPr>
          <w:i/>
        </w:rPr>
        <w:t>различать</w:t>
      </w:r>
      <w:r>
        <w:t xml:space="preserve"> в его речи или созданных им текстах: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DB3EB4" w:rsidRDefault="004D397A">
      <w:pPr>
        <w:numPr>
          <w:ilvl w:val="0"/>
          <w:numId w:val="2"/>
        </w:numPr>
        <w:spacing w:line="399" w:lineRule="auto"/>
        <w:ind w:right="1126" w:firstLine="283"/>
      </w:pPr>
      <w:r>
        <w:t xml:space="preserve">самому </w:t>
      </w:r>
      <w:r>
        <w:rPr>
          <w:i/>
        </w:rPr>
        <w:t>создавать</w:t>
      </w:r>
      <w: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DB3EB4" w:rsidRDefault="004D397A">
      <w:pPr>
        <w:numPr>
          <w:ilvl w:val="0"/>
          <w:numId w:val="2"/>
        </w:numPr>
        <w:spacing w:after="118" w:line="399" w:lineRule="auto"/>
        <w:ind w:right="1126" w:firstLine="283"/>
      </w:pPr>
      <w:r>
        <w:rPr>
          <w:i/>
        </w:rPr>
        <w:t>уметь</w:t>
      </w:r>
      <w:r>
        <w:t xml:space="preserve"> </w:t>
      </w:r>
      <w:r>
        <w:rPr>
          <w:i/>
        </w:rPr>
        <w:t>использовать</w:t>
      </w:r>
      <w: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</w:t>
      </w:r>
    </w:p>
    <w:p w:rsidR="00DB3EB4" w:rsidRDefault="004D397A">
      <w:pPr>
        <w:spacing w:after="358"/>
        <w:ind w:left="293" w:right="1126"/>
      </w:pPr>
      <w:r>
        <w:rPr>
          <w:i/>
        </w:rPr>
        <w:t>Средством формирования</w:t>
      </w:r>
      <w:r>
        <w:t xml:space="preserve"> познавательных УУД служит учебный материал. </w:t>
      </w:r>
    </w:p>
    <w:p w:rsidR="00DB3EB4" w:rsidRDefault="004D397A">
      <w:pPr>
        <w:spacing w:after="276" w:line="259" w:lineRule="auto"/>
        <w:ind w:left="293" w:right="0"/>
        <w:jc w:val="left"/>
      </w:pPr>
      <w:r>
        <w:rPr>
          <w:b/>
          <w:i/>
          <w:u w:val="single" w:color="000000"/>
        </w:rPr>
        <w:t>Коммуникативные УУД:</w:t>
      </w:r>
      <w:r>
        <w:rPr>
          <w:b/>
          <w:i/>
        </w:rPr>
        <w:t xml:space="preserve"> </w:t>
      </w:r>
    </w:p>
    <w:p w:rsidR="00DB3EB4" w:rsidRDefault="004D397A">
      <w:pPr>
        <w:numPr>
          <w:ilvl w:val="0"/>
          <w:numId w:val="2"/>
        </w:numPr>
        <w:spacing w:after="148"/>
        <w:ind w:right="1126" w:firstLine="283"/>
      </w:pPr>
      <w:r>
        <w:t xml:space="preserve">самостоятельно </w:t>
      </w:r>
      <w:r>
        <w:rPr>
          <w:i/>
        </w:rPr>
        <w:t>организовывать</w:t>
      </w:r>
      <w:r>
        <w:t xml:space="preserve"> учебное взаимодействие в группе (определять общие цели, договариваться друг с другом и т.д.); </w:t>
      </w:r>
    </w:p>
    <w:p w:rsidR="00DB3EB4" w:rsidRDefault="004D397A">
      <w:pPr>
        <w:numPr>
          <w:ilvl w:val="0"/>
          <w:numId w:val="2"/>
        </w:numPr>
        <w:spacing w:after="149"/>
        <w:ind w:right="1126" w:firstLine="283"/>
      </w:pPr>
      <w:r>
        <w:t xml:space="preserve">отстаивая свою точку зрения, </w:t>
      </w:r>
      <w:r>
        <w:rPr>
          <w:i/>
        </w:rPr>
        <w:t>приводить аргументы</w:t>
      </w:r>
      <w:r>
        <w:t xml:space="preserve">, подтверждая их фактами; </w:t>
      </w:r>
    </w:p>
    <w:p w:rsidR="00DB3EB4" w:rsidRDefault="004D397A">
      <w:pPr>
        <w:numPr>
          <w:ilvl w:val="0"/>
          <w:numId w:val="2"/>
        </w:numPr>
        <w:spacing w:after="148"/>
        <w:ind w:right="1126" w:firstLine="283"/>
      </w:pPr>
      <w:r>
        <w:t xml:space="preserve">в дискуссии </w:t>
      </w:r>
      <w:r>
        <w:rPr>
          <w:i/>
        </w:rPr>
        <w:t>уметь</w:t>
      </w:r>
      <w:r>
        <w:t xml:space="preserve"> </w:t>
      </w:r>
      <w:r>
        <w:rPr>
          <w:i/>
        </w:rPr>
        <w:t>выдвинуть</w:t>
      </w:r>
      <w:r>
        <w:t xml:space="preserve"> контраргументы; </w:t>
      </w:r>
    </w:p>
    <w:p w:rsidR="00DB3EB4" w:rsidRDefault="004D397A">
      <w:pPr>
        <w:numPr>
          <w:ilvl w:val="0"/>
          <w:numId w:val="2"/>
        </w:numPr>
        <w:spacing w:line="398" w:lineRule="auto"/>
        <w:ind w:right="1126" w:firstLine="283"/>
      </w:pPr>
      <w:r>
        <w:t xml:space="preserve">учиться </w:t>
      </w:r>
      <w:r>
        <w:rPr>
          <w:i/>
        </w:rPr>
        <w:t>критично относиться</w:t>
      </w:r>
      <w:r>
        <w:t xml:space="preserve"> к своему мнению, с достоинством </w:t>
      </w:r>
      <w:r>
        <w:rPr>
          <w:i/>
        </w:rPr>
        <w:t>признавать</w:t>
      </w:r>
      <w:r>
        <w:t xml:space="preserve"> ошибочность своего мнения (если оно таково) и корректировать его; </w:t>
      </w:r>
    </w:p>
    <w:p w:rsidR="00DB3EB4" w:rsidRDefault="004D397A">
      <w:pPr>
        <w:numPr>
          <w:ilvl w:val="0"/>
          <w:numId w:val="2"/>
        </w:numPr>
        <w:spacing w:line="397" w:lineRule="auto"/>
        <w:ind w:right="1126" w:firstLine="283"/>
      </w:pPr>
      <w:r>
        <w:t xml:space="preserve">понимая позицию другого, </w:t>
      </w:r>
      <w:r>
        <w:rPr>
          <w:i/>
        </w:rPr>
        <w:t>различать</w:t>
      </w:r>
      <w:r>
        <w:t xml:space="preserve"> в его речи: мнение (точку зрения), доказательство (аргументы), факты; гипотезы, аксиомы, теории; </w:t>
      </w:r>
    </w:p>
    <w:p w:rsidR="00DB3EB4" w:rsidRDefault="004D397A">
      <w:pPr>
        <w:numPr>
          <w:ilvl w:val="0"/>
          <w:numId w:val="2"/>
        </w:numPr>
        <w:spacing w:after="430"/>
        <w:ind w:right="1126" w:firstLine="283"/>
      </w:pPr>
      <w:r>
        <w:rPr>
          <w:i/>
        </w:rPr>
        <w:t>уметь</w:t>
      </w:r>
      <w:r>
        <w:t xml:space="preserve"> взглянуть на ситуацию с иной позиции и </w:t>
      </w:r>
      <w:r>
        <w:rPr>
          <w:i/>
        </w:rPr>
        <w:t>договариваться</w:t>
      </w:r>
      <w:r>
        <w:t xml:space="preserve"> с людьми иных позиций. </w:t>
      </w:r>
    </w:p>
    <w:p w:rsidR="00DB3EB4" w:rsidRDefault="004D397A">
      <w:pPr>
        <w:spacing w:after="290"/>
        <w:ind w:left="-5" w:right="1126"/>
      </w:pPr>
      <w:r>
        <w:rPr>
          <w:b/>
        </w:rPr>
        <w:lastRenderedPageBreak/>
        <w:t>Предметными результатами</w:t>
      </w:r>
      <w:r>
        <w:t xml:space="preserve"> изучения предмета «Геометрия» являются следующие: </w:t>
      </w:r>
    </w:p>
    <w:p w:rsidR="00DB3EB4" w:rsidRDefault="004D397A">
      <w:pPr>
        <w:spacing w:after="293"/>
        <w:ind w:left="-5" w:right="1126"/>
      </w:pPr>
      <w:r>
        <w:t xml:space="preserve">-знать и применять при решении задач признаки и свойства различных параллелограммов, трапеции и других многоугольников; </w:t>
      </w:r>
    </w:p>
    <w:p w:rsidR="00DB3EB4" w:rsidRDefault="004D397A">
      <w:pPr>
        <w:spacing w:after="290"/>
        <w:ind w:left="-5" w:right="1126"/>
      </w:pPr>
      <w:r>
        <w:t xml:space="preserve">-уметь применять теорему Фалеса для деления отрезка на нечетное количество равных отрезков; </w:t>
      </w:r>
    </w:p>
    <w:p w:rsidR="00DB3EB4" w:rsidRDefault="004D397A">
      <w:pPr>
        <w:spacing w:after="292"/>
        <w:ind w:left="-5" w:right="1126"/>
      </w:pPr>
      <w:r>
        <w:t xml:space="preserve">-знать формулы площадей параллелограммов, треугольника и трапеции и уметь применять их при решении задач; </w:t>
      </w:r>
    </w:p>
    <w:p w:rsidR="00DB3EB4" w:rsidRDefault="004D397A">
      <w:pPr>
        <w:ind w:left="-5" w:right="1126"/>
      </w:pPr>
      <w:r>
        <w:t xml:space="preserve">-знать теорему Пифагора и уметь применять ее в различных задачах по алгебре и геометрии; </w:t>
      </w:r>
    </w:p>
    <w:p w:rsidR="00DB3EB4" w:rsidRDefault="004D397A">
      <w:pPr>
        <w:spacing w:after="292"/>
        <w:ind w:left="-5" w:right="1126"/>
      </w:pPr>
      <w:r>
        <w:t xml:space="preserve">-уметь применять определение и признаки подобных треугольников при решении задач; </w:t>
      </w:r>
    </w:p>
    <w:p w:rsidR="00DB3EB4" w:rsidRDefault="004D397A">
      <w:pPr>
        <w:spacing w:after="292"/>
        <w:ind w:left="-5" w:right="1126"/>
      </w:pPr>
      <w:r>
        <w:t xml:space="preserve">-овладеть методом подобия в решении различных задач; </w:t>
      </w:r>
    </w:p>
    <w:p w:rsidR="00DB3EB4" w:rsidRDefault="004D397A">
      <w:pPr>
        <w:spacing w:after="248"/>
        <w:ind w:left="-5" w:right="1126"/>
      </w:pPr>
      <w:r>
        <w:t xml:space="preserve">-знать и уметь решать задачи с различными данными окружности: хорды, касательные, секущие, центральные и вписанные углы. </w:t>
      </w:r>
    </w:p>
    <w:p w:rsidR="00DB3EB4" w:rsidRDefault="004D397A">
      <w:pPr>
        <w:spacing w:after="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B3EB4" w:rsidRDefault="004D397A">
      <w:pPr>
        <w:pStyle w:val="1"/>
        <w:spacing w:after="138"/>
        <w:ind w:left="-5"/>
      </w:pPr>
      <w:r>
        <w:rPr>
          <w:sz w:val="24"/>
        </w:rPr>
        <w:t xml:space="preserve">                                                                            </w:t>
      </w:r>
      <w:r>
        <w:t xml:space="preserve">СОДЕРЖАНИЕ УЧЕБНОГО ПРЕДМЕТА  </w:t>
      </w:r>
    </w:p>
    <w:p w:rsidR="00DB3EB4" w:rsidRDefault="004D397A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DB3EB4" w:rsidRDefault="004D397A">
      <w:pPr>
        <w:ind w:left="-5" w:right="1126"/>
      </w:pPr>
      <w:r>
        <w:rPr>
          <w:b/>
        </w:rPr>
        <w:t>Четырехугольники.  (14 час</w:t>
      </w:r>
      <w:proofErr w:type="gramStart"/>
      <w:r>
        <w:rPr>
          <w:b/>
        </w:rPr>
        <w:t>.)</w:t>
      </w:r>
      <w:r>
        <w:t>Многоугольник</w:t>
      </w:r>
      <w:proofErr w:type="gramEnd"/>
      <w:r>
        <w:t xml:space="preserve">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 </w:t>
      </w:r>
    </w:p>
    <w:p w:rsidR="00DB3EB4" w:rsidRDefault="004D397A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DB3EB4" w:rsidRDefault="004D397A">
      <w:pPr>
        <w:ind w:left="-5" w:right="1126"/>
      </w:pPr>
      <w:r>
        <w:rPr>
          <w:b/>
        </w:rPr>
        <w:t>Площадь</w:t>
      </w:r>
      <w:r>
        <w:t xml:space="preserve">. </w:t>
      </w:r>
      <w:r>
        <w:rPr>
          <w:b/>
        </w:rPr>
        <w:t>(14 час)</w:t>
      </w:r>
      <w:r>
        <w:t xml:space="preserve"> Понятие площади многоугольника. Площади прямоугольника, параллелограмма, треугольника, трапеции. Теорема Пифагора. </w:t>
      </w:r>
    </w:p>
    <w:p w:rsidR="00DB3EB4" w:rsidRDefault="004D397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3EB4" w:rsidRDefault="004D397A">
      <w:pPr>
        <w:ind w:left="-5" w:right="1126"/>
      </w:pPr>
      <w:r>
        <w:rPr>
          <w:b/>
        </w:rPr>
        <w:t xml:space="preserve">Подобные треугольники. (19час) </w:t>
      </w:r>
      <w:r>
        <w:t xml:space="preserve"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 </w:t>
      </w:r>
    </w:p>
    <w:p w:rsidR="00DB3EB4" w:rsidRDefault="004D397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3EB4" w:rsidRDefault="004D397A">
      <w:pPr>
        <w:ind w:left="-5" w:right="1126"/>
      </w:pPr>
      <w:r>
        <w:rPr>
          <w:b/>
        </w:rPr>
        <w:t>Окружность. (17час</w:t>
      </w:r>
      <w:proofErr w:type="gramStart"/>
      <w:r>
        <w:rPr>
          <w:b/>
        </w:rPr>
        <w:t>).</w:t>
      </w:r>
      <w:r>
        <w:t>Взаимное</w:t>
      </w:r>
      <w:proofErr w:type="gramEnd"/>
      <w:r>
        <w:t xml:space="preserve">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</w:t>
      </w:r>
      <w:r>
        <w:lastRenderedPageBreak/>
        <w:t xml:space="preserve">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 </w:t>
      </w:r>
    </w:p>
    <w:p w:rsidR="00DB3EB4" w:rsidRDefault="004D397A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DB3EB4" w:rsidRDefault="004D397A">
      <w:pPr>
        <w:spacing w:after="0" w:line="259" w:lineRule="auto"/>
        <w:ind w:left="-5" w:right="0"/>
        <w:jc w:val="left"/>
      </w:pPr>
      <w:r>
        <w:rPr>
          <w:b/>
        </w:rPr>
        <w:t xml:space="preserve">Повторение (4час.) </w:t>
      </w:r>
    </w:p>
    <w:p w:rsidR="00DB3EB4" w:rsidRDefault="004D397A">
      <w:pPr>
        <w:spacing w:after="78" w:line="259" w:lineRule="auto"/>
        <w:ind w:left="708" w:right="0" w:firstLine="0"/>
        <w:jc w:val="left"/>
      </w:pPr>
      <w:r>
        <w:t xml:space="preserve"> </w:t>
      </w:r>
    </w:p>
    <w:p w:rsidR="00DB3EB4" w:rsidRDefault="004D397A">
      <w:pPr>
        <w:pStyle w:val="1"/>
        <w:spacing w:after="222"/>
        <w:ind w:left="0" w:right="1135" w:firstLine="0"/>
        <w:jc w:val="center"/>
      </w:pPr>
      <w:r>
        <w:t xml:space="preserve">ПЛАНИРУЕМЫЕ РЕЗУЛЬТАТЫ ОСВОЕНИЯ УЧЕБНОГО ПРЕДМЕТА </w:t>
      </w:r>
    </w:p>
    <w:p w:rsidR="00DB3EB4" w:rsidRDefault="004D397A">
      <w:pPr>
        <w:ind w:left="-5" w:right="1126"/>
      </w:pPr>
      <w:r>
        <w:t xml:space="preserve">Программа обеспечивает достижения следующих результатов освоения образовательной программы основного общего образования: </w:t>
      </w:r>
    </w:p>
    <w:p w:rsidR="00DB3EB4" w:rsidRDefault="004D397A">
      <w:pPr>
        <w:spacing w:after="18" w:line="259" w:lineRule="auto"/>
        <w:ind w:left="-5" w:right="0"/>
        <w:jc w:val="left"/>
      </w:pPr>
      <w:r>
        <w:rPr>
          <w:b/>
          <w:i/>
          <w:u w:val="single" w:color="000000"/>
        </w:rPr>
        <w:t>личностные:</w:t>
      </w:r>
      <w:r>
        <w:rPr>
          <w:b/>
          <w:i/>
        </w:rPr>
        <w:t xml:space="preserve">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формирование коммуникативной компетентности и </w:t>
      </w:r>
      <w:proofErr w:type="gramStart"/>
      <w:r>
        <w:t>общении</w:t>
      </w:r>
      <w:proofErr w:type="gramEnd"/>
      <w:r>
        <w:t xml:space="preserve">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 xml:space="preserve">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креативность мышления, инициативу, находчивость, активность при решении геометрических задач;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умение контролировать процесс и результат учебной математической деятельности;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способность к эмоциональному восприятию математических объектов, задач, решений, рассуждений; </w:t>
      </w:r>
      <w:proofErr w:type="spellStart"/>
      <w:r>
        <w:rPr>
          <w:b/>
          <w:i/>
          <w:u w:val="single" w:color="000000"/>
        </w:rPr>
        <w:t>метапредметные</w:t>
      </w:r>
      <w:proofErr w:type="spellEnd"/>
      <w:r>
        <w:rPr>
          <w:b/>
          <w:i/>
          <w:u w:val="single" w:color="000000"/>
        </w:rPr>
        <w:t>:</w:t>
      </w:r>
      <w:r>
        <w:rPr>
          <w:b/>
          <w:i/>
        </w:rPr>
        <w:t xml:space="preserve"> </w:t>
      </w:r>
    </w:p>
    <w:p w:rsidR="00DB3EB4" w:rsidRDefault="004D397A">
      <w:pPr>
        <w:spacing w:after="23" w:line="259" w:lineRule="auto"/>
        <w:ind w:left="0" w:right="0" w:firstLine="0"/>
        <w:jc w:val="left"/>
      </w:pPr>
      <w:r>
        <w:rPr>
          <w:i/>
          <w:u w:val="single" w:color="000000"/>
        </w:rPr>
        <w:t>регулятивные универсальные учебные действия:</w:t>
      </w:r>
      <w:r>
        <w:rPr>
          <w:i/>
        </w:rPr>
        <w:t xml:space="preserve">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умение осуществлять контроль по результату и способу действия на уровне произвольного внимания и вносить необходимые коррективы;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умение адекватно оценивать правильность или ошибочность выполнения учебной задачи, ее объективную трудность и собственные возможности ее решения;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DB3EB4" w:rsidRDefault="004D397A">
      <w:pPr>
        <w:numPr>
          <w:ilvl w:val="0"/>
          <w:numId w:val="3"/>
        </w:numPr>
        <w:spacing w:after="4" w:line="277" w:lineRule="auto"/>
        <w:ind w:right="1126" w:hanging="708"/>
      </w:pPr>
      <w:r>
        <w:lastRenderedPageBreak/>
        <w:t xml:space="preserve">умение самостоятельно ставить цели, выбирать и создавать алгоритмы для решения учебных математических проблем; • </w:t>
      </w:r>
      <w:r>
        <w:tab/>
        <w:t xml:space="preserve">умение планировать и осуществлять деятельность, направленную на решение задач исследовательского характера; </w:t>
      </w:r>
      <w:r>
        <w:rPr>
          <w:i/>
          <w:u w:val="single" w:color="000000"/>
        </w:rPr>
        <w:t>познавательные универсальные учебные действия:</w:t>
      </w:r>
      <w:r>
        <w:rPr>
          <w:i/>
        </w:rPr>
        <w:t xml:space="preserve">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формирование и развитие учебной и </w:t>
      </w:r>
      <w:proofErr w:type="spellStart"/>
      <w:r>
        <w:t>общепользовательской</w:t>
      </w:r>
      <w:proofErr w:type="spellEnd"/>
      <w:r>
        <w:t xml:space="preserve"> компетентности в области использования </w:t>
      </w:r>
      <w:proofErr w:type="spellStart"/>
      <w:r>
        <w:t>информационнокоммуникационных</w:t>
      </w:r>
      <w:proofErr w:type="spellEnd"/>
      <w:r>
        <w:t xml:space="preserve"> технологий (ИКТ-компетентности);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умение выдвигать гипотезы при решении учебных задач и понимать необходимость их проверки;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умение применять индуктивные и дедуктивные способы рассуждений, видеть различные стратегии решения задач; </w:t>
      </w:r>
      <w:r>
        <w:rPr>
          <w:i/>
          <w:u w:val="single" w:color="000000"/>
        </w:rPr>
        <w:t>коммуникативные универсальные учебные действия:</w:t>
      </w:r>
      <w:r>
        <w:rPr>
          <w:i/>
        </w:rPr>
        <w:t xml:space="preserve">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умение работать в группе: находить общее решение и разрешать конфликты на основе согласования позиций и учета интересов; • </w:t>
      </w:r>
      <w:r>
        <w:tab/>
        <w:t xml:space="preserve">слушать партнера;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формулировать, аргументировать и отстаивать свое мнение; </w:t>
      </w:r>
    </w:p>
    <w:p w:rsidR="00DB3EB4" w:rsidRDefault="004D397A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DB3EB4" w:rsidRDefault="004D397A">
      <w:pPr>
        <w:spacing w:after="0" w:line="259" w:lineRule="auto"/>
        <w:ind w:left="-5" w:right="0"/>
        <w:jc w:val="left"/>
      </w:pPr>
      <w:r>
        <w:rPr>
          <w:b/>
          <w:i/>
          <w:u w:val="single" w:color="000000"/>
        </w:rPr>
        <w:t>предметные:</w:t>
      </w:r>
      <w:r>
        <w:rPr>
          <w:b/>
          <w:i/>
        </w:rPr>
        <w:t xml:space="preserve"> </w:t>
      </w:r>
    </w:p>
    <w:p w:rsidR="00DB3EB4" w:rsidRDefault="004D397A">
      <w:pPr>
        <w:spacing w:after="27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DB3EB4" w:rsidRDefault="004D397A">
      <w:pPr>
        <w:spacing w:after="0" w:line="259" w:lineRule="auto"/>
        <w:ind w:left="-5" w:right="0"/>
        <w:jc w:val="left"/>
      </w:pPr>
      <w:r>
        <w:rPr>
          <w:b/>
        </w:rPr>
        <w:t xml:space="preserve">Предметным результатом изучения курса является </w:t>
      </w: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следующих умений: </w:t>
      </w:r>
    </w:p>
    <w:p w:rsidR="00DB3EB4" w:rsidRDefault="004D397A">
      <w:pPr>
        <w:spacing w:after="23" w:line="259" w:lineRule="auto"/>
        <w:ind w:left="0" w:right="0" w:firstLine="0"/>
        <w:jc w:val="left"/>
      </w:pPr>
      <w:r>
        <w:lastRenderedPageBreak/>
        <w:t xml:space="preserve">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пользоваться геометрическим языком для описания предметов окружающего мира; </w:t>
      </w:r>
    </w:p>
    <w:p w:rsidR="00DB3EB4" w:rsidRDefault="004D397A">
      <w:pPr>
        <w:spacing w:after="23" w:line="259" w:lineRule="auto"/>
        <w:ind w:left="427" w:right="0" w:firstLine="0"/>
        <w:jc w:val="left"/>
      </w:pPr>
      <w:r>
        <w:t xml:space="preserve">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распознавать геометрические фигуры, различать их взаимное расположение; </w:t>
      </w:r>
    </w:p>
    <w:p w:rsidR="00DB3EB4" w:rsidRDefault="004D397A">
      <w:pPr>
        <w:spacing w:after="23" w:line="259" w:lineRule="auto"/>
        <w:ind w:left="427" w:right="0" w:firstLine="0"/>
        <w:jc w:val="left"/>
      </w:pPr>
      <w:r>
        <w:t xml:space="preserve">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изображать геометрические фигуры; выполнять чертежи по условию задачи; осуществлять преобразования фигур; </w:t>
      </w:r>
    </w:p>
    <w:p w:rsidR="00DB3EB4" w:rsidRDefault="004D397A">
      <w:pPr>
        <w:spacing w:after="23" w:line="259" w:lineRule="auto"/>
        <w:ind w:left="427" w:right="0" w:firstLine="0"/>
        <w:jc w:val="left"/>
      </w:pPr>
      <w:r>
        <w:t xml:space="preserve">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распознавать на чертежах, моделях и в окружающей обстановке основные пространственные тела, изображать их; </w:t>
      </w:r>
    </w:p>
    <w:p w:rsidR="00DB3EB4" w:rsidRDefault="004D397A">
      <w:pPr>
        <w:spacing w:after="23" w:line="259" w:lineRule="auto"/>
        <w:ind w:left="427" w:right="0" w:firstLine="0"/>
        <w:jc w:val="left"/>
      </w:pPr>
      <w:r>
        <w:t xml:space="preserve">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в простейших случаях строить сечения и развертки пространственных тел; </w:t>
      </w:r>
    </w:p>
    <w:p w:rsidR="00DB3EB4" w:rsidRDefault="004D397A">
      <w:pPr>
        <w:spacing w:after="23" w:line="259" w:lineRule="auto"/>
        <w:ind w:left="427" w:right="0" w:firstLine="0"/>
        <w:jc w:val="left"/>
      </w:pPr>
      <w:r>
        <w:t xml:space="preserve">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проводить операции над векторами, вычислять длину и координаты вектора, угол между векторами; </w:t>
      </w:r>
    </w:p>
    <w:p w:rsidR="00DB3EB4" w:rsidRDefault="004D397A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вычислять значения геометрических </w:t>
      </w:r>
      <w:proofErr w:type="gramStart"/>
      <w:r>
        <w:t>величин(</w:t>
      </w:r>
      <w:proofErr w:type="gramEnd"/>
      <w:r>
        <w:t xml:space="preserve"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 </w:t>
      </w:r>
    </w:p>
    <w:p w:rsidR="00DB3EB4" w:rsidRDefault="004D397A">
      <w:pPr>
        <w:spacing w:after="23" w:line="259" w:lineRule="auto"/>
        <w:ind w:left="427" w:right="0" w:firstLine="0"/>
        <w:jc w:val="left"/>
      </w:pPr>
      <w:r>
        <w:t xml:space="preserve">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решать геометрические задачи, опираясь на изученные свойства фигур и отношений </w:t>
      </w:r>
    </w:p>
    <w:p w:rsidR="00DB3EB4" w:rsidRDefault="004D397A">
      <w:pPr>
        <w:ind w:left="437" w:right="1126"/>
      </w:pPr>
      <w:r>
        <w:t xml:space="preserve">   между ними, применяя дополнительные построения, алгебраический и тригонометрический аппарат, правила симметрии; </w:t>
      </w:r>
    </w:p>
    <w:p w:rsidR="00DB3EB4" w:rsidRDefault="004D397A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проводить доказательные рассуждения при решении задач, используя известные теоремы, обнаруживая возможности для их </w:t>
      </w:r>
    </w:p>
    <w:p w:rsidR="00DB3EB4" w:rsidRDefault="004D397A">
      <w:pPr>
        <w:ind w:left="718" w:right="1126"/>
      </w:pPr>
      <w:r>
        <w:t xml:space="preserve">использования; </w:t>
      </w:r>
    </w:p>
    <w:p w:rsidR="00DB3EB4" w:rsidRDefault="004D397A">
      <w:pPr>
        <w:spacing w:after="18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решать простейшие планиметрические задачи в пространстве. </w:t>
      </w:r>
    </w:p>
    <w:p w:rsidR="00DB3EB4" w:rsidRDefault="004D397A">
      <w:pPr>
        <w:spacing w:after="31" w:line="259" w:lineRule="auto"/>
        <w:ind w:left="427" w:right="0" w:firstLine="0"/>
        <w:jc w:val="left"/>
      </w:pPr>
      <w:r>
        <w:t xml:space="preserve"> </w:t>
      </w:r>
    </w:p>
    <w:p w:rsidR="00DB3EB4" w:rsidRDefault="004D397A">
      <w:pPr>
        <w:spacing w:after="0" w:line="259" w:lineRule="auto"/>
        <w:ind w:left="437" w:right="0"/>
        <w:jc w:val="left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DB3EB4" w:rsidRDefault="004D397A">
      <w:pPr>
        <w:spacing w:after="18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описания реальных ситуаций на языке геометрии; </w:t>
      </w:r>
    </w:p>
    <w:p w:rsidR="00DB3EB4" w:rsidRDefault="004D397A">
      <w:pPr>
        <w:spacing w:after="26" w:line="259" w:lineRule="auto"/>
        <w:ind w:left="427" w:right="0" w:firstLine="0"/>
        <w:jc w:val="left"/>
      </w:pPr>
      <w:r>
        <w:lastRenderedPageBreak/>
        <w:t xml:space="preserve"> </w:t>
      </w:r>
    </w:p>
    <w:p w:rsidR="00DB3EB4" w:rsidRDefault="004D397A">
      <w:pPr>
        <w:numPr>
          <w:ilvl w:val="0"/>
          <w:numId w:val="3"/>
        </w:numPr>
        <w:spacing w:after="211"/>
        <w:ind w:right="1126" w:hanging="708"/>
      </w:pPr>
      <w:r>
        <w:t xml:space="preserve">расчетов, включающих простейшие тригонометрические формулы;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решения геометрических задач с использованием тригонометрии; </w:t>
      </w:r>
    </w:p>
    <w:p w:rsidR="00DB3EB4" w:rsidRDefault="004D397A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решения практических задач, связанных с нахождением геометрических величин (используя при необходимости справочники и </w:t>
      </w:r>
    </w:p>
    <w:p w:rsidR="00DB3EB4" w:rsidRDefault="004D397A">
      <w:pPr>
        <w:ind w:left="576" w:right="1126"/>
      </w:pPr>
      <w:r>
        <w:t xml:space="preserve">технические средства); </w:t>
      </w:r>
    </w:p>
    <w:p w:rsidR="00DB3EB4" w:rsidRDefault="004D397A">
      <w:pPr>
        <w:spacing w:after="23" w:line="259" w:lineRule="auto"/>
        <w:ind w:left="427" w:right="0" w:firstLine="0"/>
        <w:jc w:val="left"/>
      </w:pPr>
      <w:r>
        <w:t xml:space="preserve"> </w:t>
      </w:r>
    </w:p>
    <w:p w:rsidR="00DB3EB4" w:rsidRDefault="004D397A">
      <w:pPr>
        <w:numPr>
          <w:ilvl w:val="0"/>
          <w:numId w:val="3"/>
        </w:numPr>
        <w:ind w:right="1126" w:hanging="708"/>
      </w:pPr>
      <w:r>
        <w:t xml:space="preserve">построений с помощью геометрических инструментов (линейка, угольник, </w:t>
      </w:r>
      <w:proofErr w:type="gramStart"/>
      <w:r>
        <w:t xml:space="preserve">циркуль,   </w:t>
      </w:r>
      <w:proofErr w:type="gramEnd"/>
      <w:r>
        <w:t xml:space="preserve"> транспортир). </w:t>
      </w:r>
    </w:p>
    <w:p w:rsidR="00DB3EB4" w:rsidRDefault="004D397A">
      <w:pPr>
        <w:spacing w:after="264" w:line="259" w:lineRule="auto"/>
        <w:ind w:left="360" w:right="0" w:firstLine="0"/>
        <w:jc w:val="left"/>
      </w:pPr>
      <w:r>
        <w:t xml:space="preserve"> </w:t>
      </w:r>
    </w:p>
    <w:p w:rsidR="004D397A" w:rsidRDefault="004D397A">
      <w:pPr>
        <w:spacing w:line="457" w:lineRule="auto"/>
        <w:ind w:left="566" w:right="7905" w:hanging="206"/>
        <w:rPr>
          <w:b/>
        </w:rPr>
      </w:pPr>
      <w:r>
        <w:t xml:space="preserve">В результате изучения геометрии   обучающийся </w:t>
      </w:r>
      <w:r>
        <w:rPr>
          <w:b/>
        </w:rPr>
        <w:t xml:space="preserve">научится: </w:t>
      </w:r>
    </w:p>
    <w:p w:rsidR="004D397A" w:rsidRDefault="004D397A">
      <w:pPr>
        <w:spacing w:line="457" w:lineRule="auto"/>
        <w:ind w:left="566" w:right="7905" w:hanging="206"/>
        <w:rPr>
          <w:b/>
        </w:rPr>
      </w:pPr>
    </w:p>
    <w:p w:rsidR="00DB3EB4" w:rsidRDefault="004D397A">
      <w:pPr>
        <w:spacing w:line="457" w:lineRule="auto"/>
        <w:ind w:left="566" w:right="7905" w:hanging="206"/>
      </w:pPr>
      <w:r>
        <w:rPr>
          <w:b/>
        </w:rPr>
        <w:t xml:space="preserve">Наглядная геометрия </w:t>
      </w:r>
    </w:p>
    <w:p w:rsidR="00DB3EB4" w:rsidRDefault="004D397A">
      <w:pPr>
        <w:numPr>
          <w:ilvl w:val="1"/>
          <w:numId w:val="3"/>
        </w:numPr>
        <w:spacing w:after="148"/>
        <w:ind w:right="1126" w:hanging="420"/>
      </w:pPr>
      <w:r>
        <w:t xml:space="preserve">распознавать на чертежах, рисунках, моделях и в окружающем мире плоские и пространственные геометрические фигуры; </w:t>
      </w:r>
    </w:p>
    <w:p w:rsidR="00DB3EB4" w:rsidRDefault="004D397A">
      <w:pPr>
        <w:numPr>
          <w:ilvl w:val="1"/>
          <w:numId w:val="3"/>
        </w:numPr>
        <w:spacing w:after="146"/>
        <w:ind w:right="1126" w:hanging="420"/>
      </w:pPr>
      <w:r>
        <w:t xml:space="preserve">распознавать развёртки куба, прямоугольного параллелепипеда; </w:t>
      </w:r>
    </w:p>
    <w:p w:rsidR="00DB3EB4" w:rsidRDefault="004D397A">
      <w:pPr>
        <w:numPr>
          <w:ilvl w:val="1"/>
          <w:numId w:val="3"/>
        </w:numPr>
        <w:spacing w:line="379" w:lineRule="auto"/>
        <w:ind w:right="1126" w:hanging="420"/>
      </w:pPr>
      <w:r>
        <w:t xml:space="preserve">определять по линейным размерам развёртки фигуры линейные размеры самой фигуры и наоборот;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вычислять объём прямоугольного параллелепипеда. </w:t>
      </w:r>
    </w:p>
    <w:p w:rsidR="00DB3EB4" w:rsidRDefault="004D397A">
      <w:pPr>
        <w:numPr>
          <w:ilvl w:val="1"/>
          <w:numId w:val="3"/>
        </w:numPr>
        <w:spacing w:after="160" w:line="259" w:lineRule="auto"/>
        <w:ind w:right="1126" w:hanging="420"/>
      </w:pPr>
      <w:r>
        <w:t>Обучающийся</w:t>
      </w:r>
      <w:r>
        <w:rPr>
          <w:b/>
        </w:rPr>
        <w:t xml:space="preserve"> </w:t>
      </w:r>
      <w:r>
        <w:rPr>
          <w:b/>
          <w:i/>
        </w:rPr>
        <w:t>получит возможность:</w:t>
      </w:r>
      <w:r>
        <w:rPr>
          <w:b/>
        </w:rPr>
        <w:t xml:space="preserve"> </w:t>
      </w:r>
    </w:p>
    <w:p w:rsidR="00DB3EB4" w:rsidRDefault="004D397A">
      <w:pPr>
        <w:numPr>
          <w:ilvl w:val="1"/>
          <w:numId w:val="3"/>
        </w:numPr>
        <w:spacing w:after="151" w:line="269" w:lineRule="auto"/>
        <w:ind w:right="1126" w:hanging="420"/>
      </w:pPr>
      <w:r>
        <w:rPr>
          <w:i/>
        </w:rPr>
        <w:t xml:space="preserve">вычислять объёмы пространственных геометрических фигур, составленных из прямоугольных параллелепипедов; </w:t>
      </w:r>
    </w:p>
    <w:p w:rsidR="00DB3EB4" w:rsidRDefault="004D397A">
      <w:pPr>
        <w:numPr>
          <w:ilvl w:val="1"/>
          <w:numId w:val="3"/>
        </w:numPr>
        <w:spacing w:after="151" w:line="269" w:lineRule="auto"/>
        <w:ind w:right="1126" w:hanging="420"/>
      </w:pPr>
      <w:r>
        <w:rPr>
          <w:i/>
        </w:rPr>
        <w:t xml:space="preserve">углубить и развить представления о пространственных геометрических фигурах; </w:t>
      </w:r>
    </w:p>
    <w:p w:rsidR="00DB3EB4" w:rsidRDefault="004D397A">
      <w:pPr>
        <w:numPr>
          <w:ilvl w:val="1"/>
          <w:numId w:val="3"/>
        </w:numPr>
        <w:spacing w:after="33" w:line="437" w:lineRule="auto"/>
        <w:ind w:right="1126" w:hanging="420"/>
      </w:pPr>
      <w:r>
        <w:rPr>
          <w:i/>
        </w:rPr>
        <w:t>применять понятие развёртки для выполнения практических расчётов.</w:t>
      </w:r>
      <w:r>
        <w:t xml:space="preserve"> </w:t>
      </w:r>
      <w:r>
        <w:rPr>
          <w:b/>
        </w:rPr>
        <w:t xml:space="preserve">Геометрические фигуры </w:t>
      </w:r>
      <w:r>
        <w:t xml:space="preserve">Обучающийся научится: </w:t>
      </w:r>
    </w:p>
    <w:p w:rsidR="00DB3EB4" w:rsidRDefault="004D397A">
      <w:pPr>
        <w:numPr>
          <w:ilvl w:val="1"/>
          <w:numId w:val="3"/>
        </w:numPr>
        <w:spacing w:after="149"/>
        <w:ind w:right="1126" w:hanging="420"/>
      </w:pPr>
      <w:r>
        <w:t xml:space="preserve">пользоваться языком геометрии для описания предметов окружающего мира и их взаимного расположения; </w:t>
      </w:r>
    </w:p>
    <w:p w:rsidR="00DB3EB4" w:rsidRDefault="004D397A">
      <w:pPr>
        <w:numPr>
          <w:ilvl w:val="1"/>
          <w:numId w:val="3"/>
        </w:numPr>
        <w:spacing w:after="151"/>
        <w:ind w:right="1126" w:hanging="420"/>
      </w:pPr>
      <w:r>
        <w:t xml:space="preserve">распознавать и изображать на чертежах и рисунках геометрические фигуры и их конфигурации; </w:t>
      </w:r>
    </w:p>
    <w:p w:rsidR="00DB3EB4" w:rsidRDefault="004D397A">
      <w:pPr>
        <w:numPr>
          <w:ilvl w:val="1"/>
          <w:numId w:val="3"/>
        </w:numPr>
        <w:spacing w:after="187"/>
        <w:ind w:right="1126" w:hanging="420"/>
      </w:pPr>
      <w:r>
        <w:lastRenderedPageBreak/>
        <w:t xml:space="preserve"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 </w:t>
      </w:r>
    </w:p>
    <w:p w:rsidR="00DB3EB4" w:rsidRDefault="004D397A">
      <w:pPr>
        <w:numPr>
          <w:ilvl w:val="1"/>
          <w:numId w:val="3"/>
        </w:numPr>
        <w:spacing w:after="148"/>
        <w:ind w:right="1126" w:hanging="420"/>
      </w:pPr>
      <w:r>
        <w:t xml:space="preserve">оперировать с начальными понятиями тригонометрии </w:t>
      </w:r>
    </w:p>
    <w:p w:rsidR="00DB3EB4" w:rsidRDefault="004D397A">
      <w:pPr>
        <w:numPr>
          <w:ilvl w:val="1"/>
          <w:numId w:val="3"/>
        </w:numPr>
        <w:spacing w:after="151"/>
        <w:ind w:right="1126" w:hanging="420"/>
      </w:pPr>
      <w:r>
        <w:t xml:space="preserve">и выполнять элементарные операции над функциями углов; </w:t>
      </w:r>
    </w:p>
    <w:p w:rsidR="00DB3EB4" w:rsidRDefault="004D397A">
      <w:pPr>
        <w:numPr>
          <w:ilvl w:val="1"/>
          <w:numId w:val="3"/>
        </w:numPr>
        <w:spacing w:after="190"/>
        <w:ind w:right="1126" w:hanging="420"/>
      </w:pPr>
      <w:r>
        <w:t xml:space="preserve">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DB3EB4" w:rsidRDefault="004D397A">
      <w:pPr>
        <w:numPr>
          <w:ilvl w:val="1"/>
          <w:numId w:val="3"/>
        </w:numPr>
        <w:spacing w:after="149"/>
        <w:ind w:right="1126" w:hanging="420"/>
      </w:pPr>
      <w:r>
        <w:t xml:space="preserve">решать несложные задачи на построение, применяя основные алгоритмы построения с помощью циркуля и линейки; </w:t>
      </w:r>
    </w:p>
    <w:p w:rsidR="00DB3EB4" w:rsidRDefault="004D397A">
      <w:pPr>
        <w:numPr>
          <w:ilvl w:val="1"/>
          <w:numId w:val="3"/>
        </w:numPr>
        <w:spacing w:after="149"/>
        <w:ind w:right="1126" w:hanging="420"/>
      </w:pPr>
      <w:r>
        <w:t xml:space="preserve">решать простейшие планиметрические задачи в пространстве. </w:t>
      </w:r>
    </w:p>
    <w:p w:rsidR="00DB3EB4" w:rsidRDefault="004D397A">
      <w:pPr>
        <w:numPr>
          <w:ilvl w:val="1"/>
          <w:numId w:val="3"/>
        </w:numPr>
        <w:spacing w:after="160" w:line="259" w:lineRule="auto"/>
        <w:ind w:right="1126" w:hanging="420"/>
      </w:pPr>
      <w:r>
        <w:t>Обучающийся</w:t>
      </w:r>
      <w:r>
        <w:rPr>
          <w:b/>
          <w:i/>
        </w:rPr>
        <w:t xml:space="preserve"> получит возможность: </w:t>
      </w:r>
    </w:p>
    <w:p w:rsidR="00DB3EB4" w:rsidRDefault="004D397A">
      <w:pPr>
        <w:numPr>
          <w:ilvl w:val="1"/>
          <w:numId w:val="3"/>
        </w:numPr>
        <w:spacing w:after="190" w:line="269" w:lineRule="auto"/>
        <w:ind w:right="1126" w:hanging="420"/>
      </w:pPr>
      <w:r>
        <w:rPr>
          <w:i/>
        </w:rPr>
        <w:t xml:space="preserve"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 </w:t>
      </w:r>
    </w:p>
    <w:p w:rsidR="00DB3EB4" w:rsidRDefault="004D397A">
      <w:pPr>
        <w:numPr>
          <w:ilvl w:val="1"/>
          <w:numId w:val="3"/>
        </w:numPr>
        <w:spacing w:after="194" w:line="269" w:lineRule="auto"/>
        <w:ind w:right="1126" w:hanging="420"/>
      </w:pPr>
      <w:r>
        <w:rPr>
          <w:i/>
        </w:rPr>
        <w:t xml:space="preserve">приобрести опыт применения алгебраического и тригонометрического аппарата и идей движения при решении геометрических задач; </w:t>
      </w:r>
    </w:p>
    <w:p w:rsidR="00DB3EB4" w:rsidRDefault="004D397A">
      <w:pPr>
        <w:numPr>
          <w:ilvl w:val="1"/>
          <w:numId w:val="3"/>
        </w:numPr>
        <w:spacing w:after="190" w:line="269" w:lineRule="auto"/>
        <w:ind w:right="1126" w:hanging="420"/>
      </w:pPr>
      <w:r>
        <w:rPr>
          <w:i/>
        </w:rPr>
        <w:t xml:space="preserve">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DB3EB4" w:rsidRDefault="004D397A">
      <w:pPr>
        <w:numPr>
          <w:ilvl w:val="1"/>
          <w:numId w:val="3"/>
        </w:numPr>
        <w:spacing w:after="151" w:line="269" w:lineRule="auto"/>
        <w:ind w:right="1126" w:hanging="420"/>
      </w:pPr>
      <w:r>
        <w:rPr>
          <w:i/>
        </w:rPr>
        <w:t xml:space="preserve">научиться решать задачи на построение методом геометрического места точек и методом подобия; </w:t>
      </w:r>
    </w:p>
    <w:p w:rsidR="00DB3EB4" w:rsidRDefault="004D397A">
      <w:pPr>
        <w:numPr>
          <w:ilvl w:val="1"/>
          <w:numId w:val="3"/>
        </w:numPr>
        <w:spacing w:after="90" w:line="269" w:lineRule="auto"/>
        <w:ind w:right="1126" w:hanging="420"/>
      </w:pPr>
      <w:r>
        <w:rPr>
          <w:i/>
        </w:rPr>
        <w:t xml:space="preserve">приобрести опыт исследования свойств планиметрических фигур с помощью компьютерных программ. </w:t>
      </w:r>
    </w:p>
    <w:p w:rsidR="00DB3EB4" w:rsidRDefault="004D397A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DB3EB4" w:rsidRDefault="004D397A">
      <w:pPr>
        <w:spacing w:after="0" w:line="447" w:lineRule="auto"/>
        <w:ind w:left="576" w:right="9641"/>
        <w:jc w:val="left"/>
      </w:pPr>
      <w:r>
        <w:rPr>
          <w:b/>
        </w:rPr>
        <w:t xml:space="preserve">Измерение геометрических </w:t>
      </w:r>
      <w:proofErr w:type="gramStart"/>
      <w:r>
        <w:rPr>
          <w:b/>
        </w:rPr>
        <w:t xml:space="preserve">величин  </w:t>
      </w:r>
      <w:r>
        <w:t>Обучающийся</w:t>
      </w:r>
      <w:proofErr w:type="gramEnd"/>
      <w:r>
        <w:rPr>
          <w:b/>
        </w:rPr>
        <w:t xml:space="preserve"> </w:t>
      </w:r>
      <w:r>
        <w:t xml:space="preserve">научится: </w:t>
      </w:r>
    </w:p>
    <w:p w:rsidR="00DB3EB4" w:rsidRDefault="004D397A">
      <w:pPr>
        <w:numPr>
          <w:ilvl w:val="1"/>
          <w:numId w:val="3"/>
        </w:numPr>
        <w:spacing w:after="192"/>
        <w:ind w:right="1126" w:hanging="420"/>
      </w:pPr>
      <w:r>
        <w:t xml:space="preserve"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</w:t>
      </w:r>
    </w:p>
    <w:p w:rsidR="00DB3EB4" w:rsidRDefault="004D397A">
      <w:pPr>
        <w:numPr>
          <w:ilvl w:val="1"/>
          <w:numId w:val="3"/>
        </w:numPr>
        <w:spacing w:after="189"/>
        <w:ind w:right="1126" w:hanging="420"/>
      </w:pPr>
      <w:r>
        <w:lastRenderedPageBreak/>
        <w:t xml:space="preserve">вычислять длины линейных элементов фигур и их углы, используя формулы длины окружности и длины дуги окружности, формулы площадей фигур; </w:t>
      </w:r>
    </w:p>
    <w:p w:rsidR="00DB3EB4" w:rsidRDefault="004D397A">
      <w:pPr>
        <w:numPr>
          <w:ilvl w:val="1"/>
          <w:numId w:val="3"/>
        </w:numPr>
        <w:spacing w:after="149"/>
        <w:ind w:right="1126" w:hanging="420"/>
      </w:pPr>
      <w:r>
        <w:t xml:space="preserve">вычислять площади треугольников, прямоугольников, параллелограммов, трапеций, кругов и секторов; </w:t>
      </w:r>
    </w:p>
    <w:p w:rsidR="00DB3EB4" w:rsidRDefault="004D397A">
      <w:pPr>
        <w:numPr>
          <w:ilvl w:val="1"/>
          <w:numId w:val="3"/>
        </w:numPr>
        <w:spacing w:after="149"/>
        <w:ind w:right="1126" w:hanging="420"/>
      </w:pPr>
      <w:r>
        <w:t xml:space="preserve">вычислять длину окружности, длину дуги окружности; </w:t>
      </w:r>
    </w:p>
    <w:p w:rsidR="00DB3EB4" w:rsidRDefault="004D397A">
      <w:pPr>
        <w:numPr>
          <w:ilvl w:val="1"/>
          <w:numId w:val="3"/>
        </w:numPr>
        <w:spacing w:after="190"/>
        <w:ind w:right="1126" w:hanging="420"/>
      </w:pPr>
      <w:r>
        <w:t xml:space="preserve">решать задачи на доказательство с использованием формул длины окружности и длины дуги окружности, формул площадей фигур; </w:t>
      </w:r>
    </w:p>
    <w:p w:rsidR="00DB3EB4" w:rsidRDefault="004D397A">
      <w:pPr>
        <w:numPr>
          <w:ilvl w:val="1"/>
          <w:numId w:val="3"/>
        </w:numPr>
        <w:spacing w:after="173"/>
        <w:ind w:right="1126" w:hanging="420"/>
      </w:pPr>
      <w:r>
        <w:t xml:space="preserve">решать практические задачи, связанные с нахождением геометрических величин (используя при необходимости справочники и технические средства). </w:t>
      </w:r>
    </w:p>
    <w:p w:rsidR="00DB3EB4" w:rsidRDefault="004D397A">
      <w:pPr>
        <w:spacing w:after="240" w:line="259" w:lineRule="auto"/>
        <w:ind w:left="576" w:right="0"/>
        <w:jc w:val="left"/>
      </w:pPr>
      <w:r>
        <w:t>Обучающийся</w:t>
      </w:r>
      <w:r>
        <w:rPr>
          <w:b/>
        </w:rPr>
        <w:t xml:space="preserve"> </w:t>
      </w:r>
      <w:r>
        <w:rPr>
          <w:b/>
          <w:i/>
        </w:rPr>
        <w:t xml:space="preserve">получит возможность: </w:t>
      </w:r>
    </w:p>
    <w:p w:rsidR="00DB3EB4" w:rsidRDefault="004D397A">
      <w:pPr>
        <w:numPr>
          <w:ilvl w:val="1"/>
          <w:numId w:val="3"/>
        </w:numPr>
        <w:spacing w:after="159" w:line="259" w:lineRule="auto"/>
        <w:ind w:right="1126" w:hanging="420"/>
      </w:pPr>
      <w:r>
        <w:rPr>
          <w:i/>
        </w:rPr>
        <w:t xml:space="preserve">вычислять площади фигур, составленных из двух или более прямоугольников, параллелограммов, треугольников, круга и сектора; </w:t>
      </w:r>
    </w:p>
    <w:p w:rsidR="00DB3EB4" w:rsidRDefault="004D397A">
      <w:pPr>
        <w:numPr>
          <w:ilvl w:val="1"/>
          <w:numId w:val="3"/>
        </w:numPr>
        <w:spacing w:after="151" w:line="269" w:lineRule="auto"/>
        <w:ind w:right="1126" w:hanging="420"/>
      </w:pPr>
      <w:r>
        <w:rPr>
          <w:i/>
        </w:rPr>
        <w:t xml:space="preserve">вычислять площади многоугольников, используя отношения равновеликости и </w:t>
      </w:r>
      <w:proofErr w:type="spellStart"/>
      <w:r>
        <w:rPr>
          <w:i/>
        </w:rPr>
        <w:t>равносоставленности</w:t>
      </w:r>
      <w:proofErr w:type="spellEnd"/>
      <w:r>
        <w:rPr>
          <w:i/>
        </w:rPr>
        <w:t xml:space="preserve">; </w:t>
      </w:r>
    </w:p>
    <w:p w:rsidR="00DB3EB4" w:rsidRDefault="004D397A">
      <w:pPr>
        <w:numPr>
          <w:ilvl w:val="1"/>
          <w:numId w:val="3"/>
        </w:numPr>
        <w:spacing w:after="151" w:line="269" w:lineRule="auto"/>
        <w:ind w:right="1126" w:hanging="420"/>
      </w:pPr>
      <w:r>
        <w:rPr>
          <w:i/>
        </w:rPr>
        <w:t xml:space="preserve">приобрести опыт применения алгебраического и тригонометрического аппарата и идей движения при решении задач на вычисление площадей многоугольников. </w:t>
      </w:r>
    </w:p>
    <w:p w:rsidR="00DB3EB4" w:rsidRDefault="004D397A">
      <w:pPr>
        <w:spacing w:after="0" w:line="259" w:lineRule="auto"/>
        <w:ind w:left="78" w:right="0" w:firstLine="0"/>
        <w:jc w:val="center"/>
      </w:pPr>
      <w:r>
        <w:rPr>
          <w:b/>
          <w:sz w:val="28"/>
        </w:rPr>
        <w:t xml:space="preserve"> </w:t>
      </w:r>
    </w:p>
    <w:p w:rsidR="00DB3EB4" w:rsidRDefault="004D397A">
      <w:pPr>
        <w:spacing w:after="0" w:line="259" w:lineRule="auto"/>
        <w:ind w:left="78" w:right="0" w:firstLine="0"/>
        <w:jc w:val="center"/>
      </w:pPr>
      <w:r>
        <w:rPr>
          <w:b/>
          <w:sz w:val="28"/>
        </w:rPr>
        <w:t xml:space="preserve"> </w:t>
      </w:r>
    </w:p>
    <w:p w:rsidR="00DB3EB4" w:rsidRDefault="004D397A">
      <w:pPr>
        <w:spacing w:after="13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DB3EB4" w:rsidRDefault="004D397A">
      <w:pPr>
        <w:spacing w:after="13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DB3EB4" w:rsidRDefault="004D397A">
      <w:pPr>
        <w:spacing w:after="131" w:line="259" w:lineRule="auto"/>
        <w:ind w:left="0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4D397A" w:rsidRDefault="004D397A">
      <w:pPr>
        <w:spacing w:after="131" w:line="259" w:lineRule="auto"/>
        <w:ind w:left="0" w:right="0" w:firstLine="0"/>
        <w:jc w:val="left"/>
        <w:rPr>
          <w:b/>
          <w:sz w:val="28"/>
        </w:rPr>
      </w:pPr>
    </w:p>
    <w:p w:rsidR="004D397A" w:rsidRDefault="004D397A">
      <w:pPr>
        <w:spacing w:after="131" w:line="259" w:lineRule="auto"/>
        <w:ind w:left="0" w:right="0" w:firstLine="0"/>
        <w:jc w:val="left"/>
      </w:pPr>
    </w:p>
    <w:p w:rsidR="00DB3EB4" w:rsidRDefault="004D397A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                                                                                       </w:t>
      </w:r>
    </w:p>
    <w:p w:rsidR="00DB3EB4" w:rsidRDefault="004D397A">
      <w:pPr>
        <w:pStyle w:val="1"/>
        <w:spacing w:after="129"/>
        <w:ind w:left="-5"/>
      </w:pPr>
      <w:r>
        <w:lastRenderedPageBreak/>
        <w:t xml:space="preserve">                                                                   Тематическое планирование</w:t>
      </w:r>
      <w:r>
        <w:rPr>
          <w:b w:val="0"/>
        </w:rPr>
        <w:t xml:space="preserve"> </w:t>
      </w:r>
    </w:p>
    <w:p w:rsidR="00DB3EB4" w:rsidRDefault="004D397A">
      <w:pPr>
        <w:spacing w:after="2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3010" w:type="dxa"/>
        <w:tblInd w:w="-108" w:type="dxa"/>
        <w:tblCellMar>
          <w:top w:w="9" w:type="dxa"/>
          <w:left w:w="108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536"/>
        <w:gridCol w:w="3685"/>
        <w:gridCol w:w="2976"/>
        <w:gridCol w:w="3120"/>
        <w:gridCol w:w="2693"/>
      </w:tblGrid>
      <w:tr w:rsidR="00DB3EB4">
        <w:trPr>
          <w:trHeight w:val="9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187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Раздел программы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Теория (час.)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184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Контрольные работы </w:t>
            </w:r>
          </w:p>
          <w:p w:rsidR="00DB3EB4" w:rsidRDefault="004D39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(час.)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A038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В</w:t>
            </w:r>
            <w:r w:rsidR="004D397A">
              <w:rPr>
                <w:sz w:val="28"/>
              </w:rPr>
              <w:t xml:space="preserve">сего (час.) </w:t>
            </w:r>
          </w:p>
        </w:tc>
      </w:tr>
      <w:tr w:rsidR="00A0382D">
        <w:trPr>
          <w:trHeight w:val="4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0" w:right="0" w:firstLine="0"/>
              <w:jc w:val="left"/>
            </w:pPr>
            <w:r>
              <w:t>Повторение курса 7 класса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B7550B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</w:p>
        </w:tc>
      </w:tr>
      <w:tr w:rsidR="00DB3EB4">
        <w:trPr>
          <w:trHeight w:val="4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Четырехугольники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B51ECB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B7550B"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B7550B">
            <w:pPr>
              <w:spacing w:after="0" w:line="259" w:lineRule="auto"/>
              <w:ind w:left="0" w:right="0" w:firstLine="0"/>
              <w:jc w:val="left"/>
            </w:pPr>
            <w:r>
              <w:t>13</w:t>
            </w:r>
          </w:p>
        </w:tc>
      </w:tr>
      <w:tr w:rsidR="00DB3EB4">
        <w:trPr>
          <w:trHeight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Площадь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B7550B">
            <w:pPr>
              <w:spacing w:after="0" w:line="259" w:lineRule="auto"/>
              <w:ind w:left="0" w:right="0" w:firstLine="0"/>
              <w:jc w:val="left"/>
            </w:pPr>
            <w:r>
              <w:t>11</w:t>
            </w:r>
            <w:r w:rsidR="004D397A"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B7550B">
            <w:pPr>
              <w:spacing w:after="0" w:line="259" w:lineRule="auto"/>
              <w:ind w:left="0" w:right="0" w:firstLine="0"/>
              <w:jc w:val="left"/>
            </w:pPr>
            <w:r>
              <w:t>12</w:t>
            </w:r>
            <w:r w:rsidR="004D397A">
              <w:t xml:space="preserve"> </w:t>
            </w:r>
          </w:p>
        </w:tc>
      </w:tr>
      <w:tr w:rsidR="00DB3EB4">
        <w:trPr>
          <w:trHeight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Подобные треугольники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</w:tr>
      <w:tr w:rsidR="00DB3EB4">
        <w:trPr>
          <w:trHeight w:val="4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Окружность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</w:tr>
      <w:tr w:rsidR="00DB3EB4">
        <w:trPr>
          <w:trHeight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Итоговое повторение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DB3EB4">
        <w:trPr>
          <w:trHeight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62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t xml:space="preserve">68 </w:t>
            </w:r>
          </w:p>
        </w:tc>
      </w:tr>
    </w:tbl>
    <w:p w:rsidR="00DB3EB4" w:rsidRDefault="004D397A">
      <w:pPr>
        <w:spacing w:after="216" w:line="259" w:lineRule="auto"/>
        <w:ind w:left="0" w:right="8161" w:firstLine="0"/>
        <w:jc w:val="right"/>
      </w:pPr>
      <w:r>
        <w:rPr>
          <w:b/>
        </w:rPr>
        <w:t xml:space="preserve"> </w:t>
      </w:r>
    </w:p>
    <w:p w:rsidR="00DB3EB4" w:rsidRDefault="004D397A">
      <w:pPr>
        <w:spacing w:after="218" w:line="259" w:lineRule="auto"/>
        <w:ind w:left="0" w:right="8161" w:firstLine="0"/>
        <w:jc w:val="right"/>
      </w:pPr>
      <w:r>
        <w:rPr>
          <w:b/>
        </w:rPr>
        <w:t xml:space="preserve"> </w:t>
      </w:r>
    </w:p>
    <w:p w:rsidR="00DB3EB4" w:rsidRDefault="004D397A">
      <w:pPr>
        <w:spacing w:after="218" w:line="259" w:lineRule="auto"/>
        <w:ind w:left="0" w:right="8161" w:firstLine="0"/>
        <w:jc w:val="right"/>
      </w:pPr>
      <w:r>
        <w:rPr>
          <w:b/>
        </w:rPr>
        <w:t xml:space="preserve"> </w:t>
      </w:r>
    </w:p>
    <w:p w:rsidR="00DB3EB4" w:rsidRDefault="004D397A">
      <w:pPr>
        <w:spacing w:after="216" w:line="259" w:lineRule="auto"/>
        <w:ind w:left="0" w:right="8161" w:firstLine="0"/>
        <w:jc w:val="right"/>
      </w:pPr>
      <w:r>
        <w:rPr>
          <w:b/>
        </w:rPr>
        <w:t xml:space="preserve"> </w:t>
      </w:r>
    </w:p>
    <w:p w:rsidR="00DB3EB4" w:rsidRDefault="004D397A">
      <w:pPr>
        <w:spacing w:after="218" w:line="259" w:lineRule="auto"/>
        <w:ind w:left="0" w:right="8161" w:firstLine="0"/>
        <w:jc w:val="right"/>
      </w:pPr>
      <w:r>
        <w:rPr>
          <w:b/>
        </w:rPr>
        <w:t xml:space="preserve"> </w:t>
      </w:r>
    </w:p>
    <w:p w:rsidR="00DB3EB4" w:rsidRDefault="004D397A">
      <w:pPr>
        <w:spacing w:after="216" w:line="259" w:lineRule="auto"/>
        <w:ind w:left="0" w:right="8161" w:firstLine="0"/>
        <w:jc w:val="right"/>
      </w:pPr>
      <w:r>
        <w:rPr>
          <w:b/>
        </w:rPr>
        <w:t xml:space="preserve"> </w:t>
      </w:r>
    </w:p>
    <w:p w:rsidR="00DB3EB4" w:rsidRDefault="004D397A">
      <w:pPr>
        <w:spacing w:after="218" w:line="259" w:lineRule="auto"/>
        <w:ind w:left="0" w:right="8161" w:firstLine="0"/>
        <w:jc w:val="right"/>
      </w:pPr>
      <w:r>
        <w:rPr>
          <w:b/>
        </w:rPr>
        <w:t xml:space="preserve"> </w:t>
      </w:r>
    </w:p>
    <w:p w:rsidR="00DB3EB4" w:rsidRDefault="004D397A">
      <w:pPr>
        <w:spacing w:after="218" w:line="259" w:lineRule="auto"/>
        <w:ind w:left="0" w:right="8161" w:firstLine="0"/>
        <w:jc w:val="right"/>
      </w:pPr>
      <w:r>
        <w:rPr>
          <w:b/>
        </w:rPr>
        <w:t xml:space="preserve"> </w:t>
      </w:r>
    </w:p>
    <w:p w:rsidR="00DB3EB4" w:rsidRDefault="004D397A">
      <w:pPr>
        <w:spacing w:after="0" w:line="259" w:lineRule="auto"/>
        <w:ind w:left="0" w:right="8161" w:firstLine="0"/>
        <w:jc w:val="right"/>
      </w:pPr>
      <w:r>
        <w:rPr>
          <w:b/>
        </w:rPr>
        <w:t xml:space="preserve"> </w:t>
      </w:r>
    </w:p>
    <w:p w:rsidR="00DB3EB4" w:rsidRDefault="004D397A">
      <w:pPr>
        <w:pStyle w:val="1"/>
        <w:ind w:left="4883"/>
      </w:pPr>
      <w:r>
        <w:lastRenderedPageBreak/>
        <w:t xml:space="preserve">Календарно-тематическое планирование  </w:t>
      </w:r>
    </w:p>
    <w:tbl>
      <w:tblPr>
        <w:tblStyle w:val="TableGrid"/>
        <w:tblW w:w="15595" w:type="dxa"/>
        <w:tblInd w:w="-708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743"/>
        <w:gridCol w:w="790"/>
        <w:gridCol w:w="1656"/>
        <w:gridCol w:w="695"/>
        <w:gridCol w:w="2480"/>
        <w:gridCol w:w="2335"/>
        <w:gridCol w:w="2114"/>
        <w:gridCol w:w="2127"/>
        <w:gridCol w:w="2128"/>
      </w:tblGrid>
      <w:tr w:rsidR="00DB3EB4" w:rsidTr="004D397A">
        <w:trPr>
          <w:trHeight w:val="47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45" w:line="259" w:lineRule="auto"/>
              <w:ind w:left="180" w:right="0" w:firstLine="0"/>
              <w:jc w:val="left"/>
            </w:pPr>
            <w:r>
              <w:rPr>
                <w:b/>
                <w:sz w:val="18"/>
              </w:rPr>
              <w:t xml:space="preserve">№ </w:t>
            </w:r>
          </w:p>
          <w:p w:rsidR="00DB3EB4" w:rsidRDefault="004D397A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  <w:sz w:val="18"/>
              </w:rPr>
              <w:t xml:space="preserve">п/п 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1" w:right="18" w:firstLine="0"/>
              <w:jc w:val="center"/>
            </w:pPr>
            <w:r>
              <w:rPr>
                <w:sz w:val="20"/>
              </w:rPr>
              <w:t xml:space="preserve">Тема раздела, тема урока  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35" w:right="31" w:firstLine="0"/>
              <w:jc w:val="center"/>
            </w:pPr>
            <w:r>
              <w:rPr>
                <w:sz w:val="20"/>
              </w:rPr>
              <w:t xml:space="preserve">Кол во часов </w:t>
            </w:r>
          </w:p>
        </w:tc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Планируемые результаты </w:t>
            </w:r>
          </w:p>
        </w:tc>
      </w:tr>
      <w:tr w:rsidR="00DB3EB4" w:rsidTr="004D397A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7"/>
              </w:rPr>
              <w:t xml:space="preserve">План 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32" w:right="0" w:firstLine="0"/>
            </w:pPr>
            <w:r>
              <w:rPr>
                <w:sz w:val="17"/>
              </w:rPr>
              <w:t xml:space="preserve">Факт 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 предметные 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личностные 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rPr>
                <w:sz w:val="20"/>
              </w:rPr>
              <w:t>Метапредметные</w:t>
            </w:r>
            <w:proofErr w:type="spellEnd"/>
            <w:r>
              <w:rPr>
                <w:sz w:val="20"/>
              </w:rPr>
              <w:t xml:space="preserve">  универсальных учебных действий (УУД) </w:t>
            </w:r>
          </w:p>
        </w:tc>
      </w:tr>
      <w:tr w:rsidR="00DB3EB4" w:rsidTr="004D397A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0"/>
              </w:rPr>
              <w:t xml:space="preserve">познавательные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409" w:right="0" w:firstLine="0"/>
              <w:jc w:val="left"/>
            </w:pPr>
            <w:r>
              <w:rPr>
                <w:sz w:val="20"/>
              </w:rPr>
              <w:t xml:space="preserve">регулятивные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9"/>
              </w:rPr>
              <w:t xml:space="preserve">коммуникативные </w:t>
            </w:r>
          </w:p>
        </w:tc>
      </w:tr>
      <w:tr w:rsidR="00DB3EB4" w:rsidTr="004D397A">
        <w:trPr>
          <w:trHeight w:val="5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EB4" w:rsidRDefault="00B7550B">
            <w:pPr>
              <w:spacing w:after="0" w:line="259" w:lineRule="auto"/>
              <w:ind w:left="1774" w:right="0" w:firstLine="0"/>
              <w:jc w:val="left"/>
            </w:pPr>
            <w:r>
              <w:rPr>
                <w:b/>
              </w:rPr>
              <w:t>Глава V. Четырехугольники (13</w:t>
            </w:r>
            <w:r w:rsidR="004D397A">
              <w:rPr>
                <w:b/>
              </w:rPr>
              <w:t>ч</w:t>
            </w:r>
            <w:r w:rsidR="00B51ECB">
              <w:rPr>
                <w:b/>
              </w:rPr>
              <w:t xml:space="preserve"> + 3ч </w:t>
            </w:r>
            <w:r w:rsidR="004D397A">
              <w:rPr>
                <w:b/>
              </w:rPr>
              <w:t>)</w:t>
            </w:r>
            <w:r w:rsidR="004D397A">
              <w:rPr>
                <w:b/>
                <w:sz w:val="19"/>
              </w:rPr>
              <w:t xml:space="preserve"> </w:t>
            </w:r>
          </w:p>
        </w:tc>
      </w:tr>
      <w:tr w:rsidR="00A0382D" w:rsidTr="00A0382D">
        <w:trPr>
          <w:trHeight w:val="8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1725A2">
            <w:pPr>
              <w:spacing w:after="0" w:line="259" w:lineRule="auto"/>
              <w:ind w:left="108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 w:rsidP="004D397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161" w:right="0" w:firstLine="0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110" w:right="0" w:firstLine="0"/>
              <w:jc w:val="left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80" w:lineRule="auto"/>
              <w:ind w:left="110" w:right="0" w:firstLine="0"/>
              <w:jc w:val="left"/>
              <w:rPr>
                <w:i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110" w:right="231" w:firstLine="0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0" w:right="37"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0" w:right="5" w:firstLine="0"/>
              <w:jc w:val="left"/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A0382D" w:rsidTr="00A0382D">
        <w:trPr>
          <w:trHeight w:val="80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1725A2">
            <w:pPr>
              <w:spacing w:after="0" w:line="259" w:lineRule="auto"/>
              <w:ind w:left="108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 w:rsidP="004D397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161" w:right="0" w:firstLine="0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110" w:right="0" w:firstLine="0"/>
              <w:jc w:val="left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80" w:lineRule="auto"/>
              <w:ind w:left="110" w:right="0" w:firstLine="0"/>
              <w:jc w:val="left"/>
              <w:rPr>
                <w:i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110" w:right="231" w:firstLine="0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0" w:right="37"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0" w:right="5" w:firstLine="0"/>
              <w:jc w:val="left"/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A0382D" w:rsidTr="00A0382D">
        <w:trPr>
          <w:trHeight w:val="70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1725A2">
            <w:pPr>
              <w:spacing w:after="0" w:line="259" w:lineRule="auto"/>
              <w:ind w:left="108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 w:rsidP="004D397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161" w:right="0" w:firstLine="0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110" w:right="0" w:firstLine="0"/>
              <w:jc w:val="left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80" w:lineRule="auto"/>
              <w:ind w:left="110" w:right="0" w:firstLine="0"/>
              <w:jc w:val="left"/>
              <w:rPr>
                <w:i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110" w:right="231" w:firstLine="0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0" w:right="37"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0" w:right="5" w:firstLine="0"/>
              <w:jc w:val="left"/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DB3EB4" w:rsidTr="004D397A">
        <w:trPr>
          <w:trHeight w:val="153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 w:rsidP="004D397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Многоугольники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80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 xml:space="preserve"> объяснить, какая фигура называется многоугольником, назвать его элементы; </w:t>
            </w:r>
            <w:r>
              <w:rPr>
                <w:i/>
                <w:sz w:val="20"/>
              </w:rPr>
              <w:t>знать</w:t>
            </w:r>
            <w:r>
              <w:rPr>
                <w:sz w:val="20"/>
              </w:rPr>
              <w:t xml:space="preserve">, что такое периметр </w:t>
            </w:r>
            <w:r>
              <w:rPr>
                <w:sz w:val="20"/>
              </w:rPr>
              <w:lastRenderedPageBreak/>
              <w:t xml:space="preserve">многоугольника, какой многоугольник называется выпуклым; </w:t>
            </w: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 xml:space="preserve"> вывести формулу суммы углов выпуклого </w:t>
            </w:r>
          </w:p>
          <w:p w:rsidR="00DB3EB4" w:rsidRDefault="004D397A">
            <w:pPr>
              <w:spacing w:after="172" w:line="303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многоугольника и решать задачи типа 364 – 370. </w:t>
            </w: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 xml:space="preserve"> находить углы многоугольников, их периметры.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231" w:firstLine="0"/>
            </w:pPr>
            <w:r>
              <w:rPr>
                <w:sz w:val="20"/>
              </w:rPr>
              <w:lastRenderedPageBreak/>
              <w:t xml:space="preserve">Осознают роль ученика, осваивают личностный смысл учения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0"/>
              </w:rPr>
              <w:t xml:space="preserve">Обрабатывают информацию и передают ее устным, письменным и символьным способами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5" w:firstLine="0"/>
              <w:jc w:val="left"/>
            </w:pPr>
            <w:r>
              <w:rPr>
                <w:sz w:val="20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Формулируют собственное мнение и позицию, задают вопросы, слушают собеседника </w:t>
            </w:r>
          </w:p>
        </w:tc>
      </w:tr>
      <w:tr w:rsidR="00DB3EB4" w:rsidTr="004D397A">
        <w:trPr>
          <w:trHeight w:val="31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4D397A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Многоугольники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102" w:firstLine="0"/>
              <w:jc w:val="left"/>
            </w:pPr>
            <w:r>
              <w:rPr>
                <w:sz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0"/>
              </w:rPr>
              <w:t xml:space="preserve">Обрабатывают информацию и передают ее устным, графическим, письменным и символьным способами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Критически оценивают полученный ответ, осуществляют самоконтроль, проверяя ответ на соответствие условию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0"/>
              </w:rPr>
              <w:t xml:space="preserve">Дают адекватную оценку своему мнению </w:t>
            </w:r>
          </w:p>
        </w:tc>
      </w:tr>
      <w:tr w:rsidR="00DB3EB4" w:rsidTr="004D397A">
        <w:trPr>
          <w:trHeight w:val="17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17" w:line="259" w:lineRule="auto"/>
              <w:ind w:left="0" w:right="56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DB3EB4" w:rsidRDefault="004D397A" w:rsidP="004D397A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Параллелограмм Свойства параллелограмма.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16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10" w:right="29" w:firstLine="0"/>
              <w:jc w:val="left"/>
            </w:pPr>
            <w:r>
              <w:rPr>
                <w:i/>
                <w:sz w:val="20"/>
              </w:rPr>
              <w:t>Знать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</w:t>
            </w:r>
            <w:proofErr w:type="spellEnd"/>
            <w:r>
              <w:rPr>
                <w:sz w:val="20"/>
              </w:rPr>
              <w:t xml:space="preserve">-я параллелограмма и трапеции, виды трапеций, формулировки свойств и признаков параллелограмма и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52" w:firstLine="0"/>
              <w:jc w:val="left"/>
            </w:pPr>
            <w:r>
              <w:rPr>
                <w:sz w:val="20"/>
              </w:rPr>
              <w:t xml:space="preserve">Осуществляют выбор действий в однозначных и неоднозначных ситуациях, комментируют и оценивают свой выбор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Владеют смысловым чтением. Представляют информацию в разных формах (текст, графика, символы)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Оценивают степень и способы достижения цели в учебных ситуациях, исправляют ошибки с помощью учителя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20"/>
              </w:rPr>
              <w:t xml:space="preserve">Приводят аргументы в пользу своей точки зрения, подтверждают ее фактами </w:t>
            </w:r>
          </w:p>
        </w:tc>
      </w:tr>
    </w:tbl>
    <w:p w:rsidR="00DB3EB4" w:rsidRDefault="00DB3EB4">
      <w:pPr>
        <w:spacing w:after="0" w:line="259" w:lineRule="auto"/>
        <w:ind w:left="-1133" w:right="818" w:firstLine="0"/>
        <w:jc w:val="left"/>
      </w:pPr>
    </w:p>
    <w:tbl>
      <w:tblPr>
        <w:tblStyle w:val="TableGrid"/>
        <w:tblW w:w="15595" w:type="dxa"/>
        <w:tblInd w:w="-708" w:type="dxa"/>
        <w:tblCellMar>
          <w:top w:w="10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18"/>
        <w:gridCol w:w="690"/>
        <w:gridCol w:w="803"/>
        <w:gridCol w:w="1652"/>
        <w:gridCol w:w="677"/>
        <w:gridCol w:w="2503"/>
        <w:gridCol w:w="2364"/>
        <w:gridCol w:w="2131"/>
        <w:gridCol w:w="2125"/>
        <w:gridCol w:w="2132"/>
      </w:tblGrid>
      <w:tr w:rsidR="00DB3EB4" w:rsidTr="00A0382D">
        <w:trPr>
          <w:trHeight w:val="225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Признаки параллелограмма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192" w:line="284" w:lineRule="auto"/>
              <w:ind w:left="110" w:right="103" w:firstLine="0"/>
              <w:jc w:val="left"/>
            </w:pPr>
            <w:r>
              <w:rPr>
                <w:sz w:val="20"/>
              </w:rPr>
              <w:t xml:space="preserve">равнобедренной </w:t>
            </w:r>
            <w:proofErr w:type="gramStart"/>
            <w:r>
              <w:rPr>
                <w:sz w:val="20"/>
              </w:rPr>
              <w:t xml:space="preserve">трапеции,  </w:t>
            </w:r>
            <w:r>
              <w:rPr>
                <w:i/>
                <w:sz w:val="20"/>
              </w:rPr>
              <w:t>уметь</w:t>
            </w:r>
            <w:proofErr w:type="gram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их доказывать  и применять при решении  задач типа 372 – 377, 379 – 383, 39О.  </w:t>
            </w:r>
          </w:p>
          <w:p w:rsidR="00DB3EB4" w:rsidRDefault="004D397A">
            <w:pPr>
              <w:spacing w:after="252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185" w:line="290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 xml:space="preserve"> выполнять деление отрезка на n равных частей с помощью циркуля и линейки; используя свойства параллелограмма и равнобедренной </w:t>
            </w:r>
            <w:r>
              <w:rPr>
                <w:sz w:val="20"/>
              </w:rPr>
              <w:lastRenderedPageBreak/>
              <w:t xml:space="preserve">трапеции </w:t>
            </w: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 xml:space="preserve"> доказывать некоторые утверждения.</w:t>
            </w:r>
            <w:r>
              <w:rPr>
                <w:i/>
                <w:sz w:val="20"/>
              </w:rPr>
              <w:t xml:space="preserve">  </w:t>
            </w:r>
          </w:p>
          <w:p w:rsidR="00DB3EB4" w:rsidRDefault="004D397A">
            <w:pPr>
              <w:spacing w:after="216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217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214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Уметь </w:t>
            </w:r>
            <w:r>
              <w:rPr>
                <w:sz w:val="20"/>
              </w:rPr>
              <w:t xml:space="preserve">выполнять задачи на построение четырехугольников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470" w:firstLine="0"/>
            </w:pPr>
            <w:r>
              <w:rPr>
                <w:sz w:val="20"/>
              </w:rPr>
              <w:lastRenderedPageBreak/>
              <w:t xml:space="preserve">Осваивают культуру работы с учебником, поиска информации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5" w:firstLine="0"/>
              <w:jc w:val="left"/>
            </w:pPr>
            <w:r>
              <w:rPr>
                <w:sz w:val="20"/>
              </w:rPr>
              <w:t xml:space="preserve">Устанавливают аналогии для понимания закономерностей, используют их в решении задач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20"/>
              </w:rPr>
              <w:t xml:space="preserve">Исследуют ситуации, требующие оценки действия в соответствии с поставленной задачей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Отстаивают свою точку зрения, подтверждают фактами </w:t>
            </w:r>
          </w:p>
        </w:tc>
      </w:tr>
      <w:tr w:rsidR="00DB3EB4" w:rsidTr="00A0382D">
        <w:trPr>
          <w:trHeight w:val="153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 w:rsidP="004D397A">
            <w:pPr>
              <w:spacing w:after="0" w:line="259" w:lineRule="auto"/>
              <w:ind w:right="0"/>
              <w:jc w:val="left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0" w:lineRule="auto"/>
              <w:ind w:left="156" w:right="2" w:firstLine="0"/>
              <w:jc w:val="left"/>
            </w:pPr>
            <w:r>
              <w:rPr>
                <w:sz w:val="20"/>
              </w:rPr>
              <w:t>Решение задач то теме «</w:t>
            </w:r>
            <w:proofErr w:type="spellStart"/>
            <w:r>
              <w:rPr>
                <w:sz w:val="20"/>
              </w:rPr>
              <w:t>Параллелограм</w:t>
            </w:r>
            <w:proofErr w:type="spellEnd"/>
            <w:r>
              <w:rPr>
                <w:sz w:val="20"/>
              </w:rPr>
              <w:t xml:space="preserve"> м».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Понимают обсуждаемую информацию, смысл данной информации в собственной жизни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Представляют информацию в разных формах (текст, графика, символы)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0"/>
              </w:rPr>
              <w:t xml:space="preserve">Самостоятельно составляют алгоритм деятельности при решении учебной задачи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Своевременно оказывают необходимую взаимопомощь сверстникам </w:t>
            </w:r>
          </w:p>
        </w:tc>
      </w:tr>
      <w:tr w:rsidR="00DB3EB4" w:rsidTr="00A0382D">
        <w:trPr>
          <w:trHeight w:val="17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lastRenderedPageBreak/>
              <w:t>9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56" w:right="0" w:firstLine="0"/>
              <w:jc w:val="left"/>
            </w:pPr>
            <w:r>
              <w:rPr>
                <w:sz w:val="20"/>
              </w:rPr>
              <w:t xml:space="preserve">Трапеция.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Создают образ целостного мировоззрения при решении математических задач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0"/>
              </w:rPr>
              <w:t xml:space="preserve">Обрабатывают информацию и передают ее устным, письменным и графическим способами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20"/>
              </w:rPr>
              <w:t xml:space="preserve">Исследуют ситуации, требующие оценки действия в соответствии с поставленной задачей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Своевременно оказывают необходимую взаимопомощь сверстникам </w:t>
            </w:r>
          </w:p>
        </w:tc>
      </w:tr>
      <w:tr w:rsidR="00A0382D" w:rsidTr="00CE38A2">
        <w:trPr>
          <w:trHeight w:val="36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82D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82D" w:rsidRDefault="00A0382D" w:rsidP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0382D" w:rsidRDefault="00A0382D" w:rsidP="004D397A">
            <w:pPr>
              <w:spacing w:after="0" w:line="259" w:lineRule="auto"/>
              <w:ind w:left="0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0382D" w:rsidRDefault="00A0382D" w:rsidP="0076152A">
            <w:pPr>
              <w:spacing w:after="0" w:line="259" w:lineRule="auto"/>
              <w:ind w:left="16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Теорема Фалеса.  </w:t>
            </w:r>
          </w:p>
          <w:p w:rsidR="00A0382D" w:rsidRDefault="00A0382D">
            <w:pPr>
              <w:spacing w:after="215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0382D" w:rsidRDefault="00A0382D" w:rsidP="00D50658">
            <w:pPr>
              <w:spacing w:after="0" w:line="259" w:lineRule="auto"/>
              <w:ind w:left="110" w:right="0"/>
              <w:jc w:val="left"/>
            </w:pPr>
            <w:r>
              <w:rPr>
                <w:sz w:val="20"/>
              </w:rPr>
              <w:t xml:space="preserve">Задачи на построение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0382D" w:rsidRDefault="00A0382D" w:rsidP="00712500">
            <w:pPr>
              <w:spacing w:after="0" w:line="259" w:lineRule="auto"/>
              <w:ind w:left="11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382D" w:rsidRDefault="00A038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110" w:right="175" w:firstLine="0"/>
              <w:rPr>
                <w:sz w:val="20"/>
              </w:rPr>
            </w:pPr>
            <w:r>
              <w:rPr>
                <w:sz w:val="20"/>
              </w:rPr>
              <w:t xml:space="preserve">Осознают роль ученика, осваивают личностный смысл учения </w:t>
            </w:r>
          </w:p>
          <w:p w:rsidR="00A0382D" w:rsidRDefault="00A0382D">
            <w:pPr>
              <w:spacing w:after="0" w:line="259" w:lineRule="auto"/>
              <w:ind w:left="110" w:right="175" w:firstLine="0"/>
            </w:pPr>
          </w:p>
          <w:p w:rsidR="00A0382D" w:rsidRDefault="00A0382D" w:rsidP="00420ED4">
            <w:pPr>
              <w:spacing w:after="0" w:line="259" w:lineRule="auto"/>
              <w:ind w:left="110" w:right="470"/>
            </w:pPr>
            <w:r>
              <w:rPr>
                <w:sz w:val="20"/>
              </w:rPr>
              <w:t xml:space="preserve">Осваивают культуру работы с учебником, поиска информации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0" w:right="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Устанавливают аналогии для понимания закономерностей, используют их в решении задач </w:t>
            </w:r>
          </w:p>
          <w:p w:rsidR="00A0382D" w:rsidRDefault="00A0382D">
            <w:pPr>
              <w:spacing w:after="0" w:line="259" w:lineRule="auto"/>
              <w:ind w:left="0" w:right="5" w:firstLine="0"/>
              <w:jc w:val="left"/>
            </w:pPr>
          </w:p>
          <w:p w:rsidR="00A0382D" w:rsidRDefault="00A0382D" w:rsidP="00CF6D04">
            <w:pPr>
              <w:spacing w:after="0" w:line="259" w:lineRule="auto"/>
              <w:ind w:left="0" w:right="0"/>
              <w:jc w:val="left"/>
            </w:pPr>
            <w:r>
              <w:rPr>
                <w:sz w:val="20"/>
              </w:rPr>
              <w:t xml:space="preserve">Находят в учебниках,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используя ИКТ, достоверную информацию, необходимую для решения задач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0" w:right="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Самостоятельно составляют алгоритм деятельности при решении учебной задачи </w:t>
            </w:r>
          </w:p>
          <w:p w:rsidR="002C2D17" w:rsidRDefault="002C2D17">
            <w:pPr>
              <w:spacing w:after="0" w:line="259" w:lineRule="auto"/>
              <w:ind w:left="0" w:right="2" w:firstLine="0"/>
              <w:jc w:val="left"/>
            </w:pPr>
          </w:p>
          <w:p w:rsidR="00A0382D" w:rsidRDefault="00A0382D" w:rsidP="00AA19A8">
            <w:pPr>
              <w:spacing w:after="0" w:line="259" w:lineRule="auto"/>
              <w:ind w:left="0" w:right="32"/>
              <w:jc w:val="left"/>
            </w:pPr>
            <w:r>
              <w:rPr>
                <w:sz w:val="20"/>
              </w:rPr>
              <w:t xml:space="preserve">Исследуют ситуации, требующие оценки действия в соответствии с поставленной задачей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82D" w:rsidRDefault="00A038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Сотрудничают с одноклассниками при решении задач; умеют выслушать оппонента. Формулируют выводы </w:t>
            </w:r>
          </w:p>
          <w:p w:rsidR="00A0382D" w:rsidRDefault="00A0382D" w:rsidP="00CE38A2">
            <w:pPr>
              <w:spacing w:after="0" w:line="259" w:lineRule="auto"/>
              <w:ind w:left="0" w:right="0"/>
              <w:jc w:val="left"/>
            </w:pPr>
            <w:r>
              <w:rPr>
                <w:sz w:val="20"/>
              </w:rPr>
              <w:t xml:space="preserve">Приводят аргументы в пользу своей точки зрения, подтверждают ее фактами </w:t>
            </w:r>
          </w:p>
        </w:tc>
      </w:tr>
    </w:tbl>
    <w:p w:rsidR="00DB3EB4" w:rsidRDefault="00DB3EB4">
      <w:pPr>
        <w:spacing w:after="0" w:line="259" w:lineRule="auto"/>
        <w:ind w:left="-1133" w:right="818" w:firstLine="0"/>
        <w:jc w:val="left"/>
      </w:pPr>
    </w:p>
    <w:tbl>
      <w:tblPr>
        <w:tblStyle w:val="TableGrid"/>
        <w:tblW w:w="15595" w:type="dxa"/>
        <w:tblInd w:w="-708" w:type="dxa"/>
        <w:tblCellMar>
          <w:top w:w="9" w:type="dxa"/>
          <w:left w:w="0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532"/>
        <w:gridCol w:w="715"/>
        <w:gridCol w:w="689"/>
        <w:gridCol w:w="1692"/>
        <w:gridCol w:w="695"/>
        <w:gridCol w:w="2430"/>
        <w:gridCol w:w="2384"/>
        <w:gridCol w:w="2155"/>
        <w:gridCol w:w="2148"/>
        <w:gridCol w:w="2155"/>
      </w:tblGrid>
      <w:tr w:rsidR="00DB3EB4" w:rsidTr="00A0382D">
        <w:trPr>
          <w:trHeight w:val="208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11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 w:rsidP="004D397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1" w:line="259" w:lineRule="auto"/>
              <w:ind w:left="29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Прямоугольник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40" w:lineRule="auto"/>
              <w:ind w:left="110" w:right="712" w:firstLine="0"/>
            </w:pPr>
            <w:r>
              <w:rPr>
                <w:i/>
                <w:sz w:val="20"/>
              </w:rPr>
              <w:t>Знать</w:t>
            </w:r>
            <w:r>
              <w:rPr>
                <w:sz w:val="20"/>
              </w:rPr>
              <w:t xml:space="preserve"> определения частных видов параллелограмма: </w:t>
            </w:r>
          </w:p>
          <w:p w:rsidR="00DB3EB4" w:rsidRDefault="004D397A">
            <w:pPr>
              <w:spacing w:after="0" w:line="259" w:lineRule="auto"/>
              <w:ind w:left="110" w:right="49" w:firstLine="0"/>
              <w:jc w:val="left"/>
            </w:pPr>
            <w:r>
              <w:rPr>
                <w:sz w:val="20"/>
              </w:rPr>
              <w:t xml:space="preserve">прямоугольника, ромба и квадрата, формулировки их свойств и признаков.  </w:t>
            </w:r>
            <w:r>
              <w:rPr>
                <w:i/>
                <w:sz w:val="20"/>
              </w:rPr>
              <w:t xml:space="preserve">Уметь </w:t>
            </w:r>
            <w:r>
              <w:rPr>
                <w:sz w:val="20"/>
              </w:rPr>
              <w:t xml:space="preserve">доказывать </w:t>
            </w:r>
            <w:r>
              <w:rPr>
                <w:sz w:val="20"/>
              </w:rPr>
              <w:lastRenderedPageBreak/>
              <w:t>изученные теоремы и применять их при решении задач типа 401 – 415.  З</w:t>
            </w:r>
            <w:r>
              <w:rPr>
                <w:i/>
                <w:sz w:val="20"/>
              </w:rPr>
              <w:t>нать</w:t>
            </w:r>
            <w:r>
              <w:rPr>
                <w:sz w:val="20"/>
              </w:rPr>
              <w:t xml:space="preserve"> определения симметричных точек и фигур относительно прямой и точки. У</w:t>
            </w:r>
            <w:r>
              <w:rPr>
                <w:i/>
                <w:sz w:val="20"/>
              </w:rPr>
              <w:t>меть</w:t>
            </w:r>
            <w:r>
              <w:rPr>
                <w:sz w:val="20"/>
              </w:rPr>
              <w:t xml:space="preserve"> строить симметричные точки и распознавать фигуры, обладающие осевой симметрией и центральной симметрией.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lastRenderedPageBreak/>
              <w:t xml:space="preserve">Проявляют познавательную активность, творчество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</w:t>
            </w:r>
            <w:r>
              <w:rPr>
                <w:sz w:val="20"/>
              </w:rPr>
              <w:t xml:space="preserve">существляют сравнение, извлекают необходимую информацию, переформулируют условие, строят логическую цепочку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0"/>
              </w:rPr>
              <w:t xml:space="preserve">Работая по плану, сверяют свои действия с целью, вносят корректировки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Сотрудничают с одноклассниками при решении задач; умеют выслушать оппонента. Формулируют выводы </w:t>
            </w:r>
          </w:p>
        </w:tc>
      </w:tr>
      <w:tr w:rsidR="00DB3EB4" w:rsidTr="00A0382D">
        <w:trPr>
          <w:trHeight w:val="208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Ромб. Квадрат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Проявляют познавательную активность, творчество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</w:t>
            </w:r>
            <w:r>
              <w:rPr>
                <w:sz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0"/>
              </w:rPr>
              <w:t xml:space="preserve">Работая по плану, сверяют свои действия с целью, вносят корректировки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Сотрудничают с одноклассниками при решении задач; умеют выслушать оппонента. Формулируют выводы </w:t>
            </w:r>
          </w:p>
        </w:tc>
      </w:tr>
      <w:tr w:rsidR="00DB3EB4" w:rsidTr="00A0382D">
        <w:trPr>
          <w:trHeight w:val="17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4D397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Решение задач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Понимают обсуждаемую информацию, смысл данной информации в собственной жизни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20"/>
              </w:rPr>
              <w:t>Обрабатывают информацию и передают ее устным, письменным и графическим способами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22" w:firstLine="0"/>
              <w:jc w:val="left"/>
            </w:pPr>
            <w:r>
              <w:rPr>
                <w:sz w:val="20"/>
              </w:rPr>
              <w:t xml:space="preserve">Исследуют ситуации, требующие оценки действия в соответствии с поставленной задачей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Своевременно оказывают необходимую взаимопомощь сверстникам </w:t>
            </w:r>
          </w:p>
        </w:tc>
      </w:tr>
      <w:tr w:rsidR="00DB3EB4" w:rsidTr="00A0382D">
        <w:trPr>
          <w:trHeight w:val="17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14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 w:rsidP="004D397A">
            <w:pPr>
              <w:spacing w:after="0" w:line="259" w:lineRule="auto"/>
              <w:ind w:right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Осевая и центральная симметрии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Понимают обсуждаемую информацию, смысл данной информации в собственной жизни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20"/>
              </w:rPr>
              <w:t>Обрабатывают информацию и передают ее устным, письменным и графическим способами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0"/>
              </w:rPr>
              <w:t xml:space="preserve">Работая по плану, сверяют свои действия с целью, вносят корректировки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Формулируют собственное мнение и позицию, задают вопросы, слушают собеседника </w:t>
            </w:r>
          </w:p>
        </w:tc>
      </w:tr>
    </w:tbl>
    <w:p w:rsidR="00DB3EB4" w:rsidRDefault="00DB3EB4">
      <w:pPr>
        <w:spacing w:after="0" w:line="259" w:lineRule="auto"/>
        <w:ind w:left="-1133" w:right="818" w:firstLine="0"/>
        <w:jc w:val="left"/>
      </w:pPr>
    </w:p>
    <w:tbl>
      <w:tblPr>
        <w:tblStyle w:val="TableGrid"/>
        <w:tblW w:w="15595" w:type="dxa"/>
        <w:tblInd w:w="-708" w:type="dxa"/>
        <w:tblCellMar>
          <w:top w:w="10" w:type="dxa"/>
          <w:left w:w="0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529"/>
        <w:gridCol w:w="704"/>
        <w:gridCol w:w="682"/>
        <w:gridCol w:w="1683"/>
        <w:gridCol w:w="366"/>
        <w:gridCol w:w="328"/>
        <w:gridCol w:w="2499"/>
        <w:gridCol w:w="2370"/>
        <w:gridCol w:w="2152"/>
        <w:gridCol w:w="2139"/>
        <w:gridCol w:w="2143"/>
      </w:tblGrid>
      <w:tr w:rsidR="00DB3EB4" w:rsidTr="00A0382D">
        <w:trPr>
          <w:trHeight w:val="179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15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4D397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Решение задач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Проявляют познавательную активность, творчество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Находят в учебниках,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используя ИКТ, достоверную информацию, необходимую для решения задач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0"/>
              </w:rPr>
              <w:t xml:space="preserve">Исследуют ситуации, требующие оценки действия в соответствии с поставленной задачей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Своевременно оказывают необходимую взаимопомощь сверстникам </w:t>
            </w:r>
          </w:p>
        </w:tc>
      </w:tr>
      <w:tr w:rsidR="00DB3EB4" w:rsidTr="00A0382D">
        <w:trPr>
          <w:trHeight w:val="15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594CA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i/>
                <w:sz w:val="20"/>
              </w:rPr>
              <w:t xml:space="preserve">Контрольная работа №1 по теме: </w:t>
            </w:r>
          </w:p>
          <w:p w:rsidR="00DB3EB4" w:rsidRDefault="004D39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20"/>
              </w:rPr>
              <w:t>«</w:t>
            </w:r>
            <w:proofErr w:type="spellStart"/>
            <w:r>
              <w:rPr>
                <w:b/>
                <w:i/>
                <w:sz w:val="20"/>
              </w:rPr>
              <w:t>Четырёхугольни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ки</w:t>
            </w:r>
            <w:proofErr w:type="spellEnd"/>
            <w:r>
              <w:rPr>
                <w:b/>
                <w:i/>
                <w:sz w:val="20"/>
              </w:rPr>
              <w:t xml:space="preserve">».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 xml:space="preserve"> применять все изученные формулы и теоремы при решении задач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36" w:line="276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Адекватно оценивают результаты работы с помощью критериев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оценки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0"/>
              </w:rPr>
              <w:t xml:space="preserve">Применяют полученные знания  при решении различного вида задач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Самостоятельно контролируют своё время и управляют им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 достаточной полнотой и точностью выражают свои мысли посредством письменной речи </w:t>
            </w:r>
          </w:p>
        </w:tc>
      </w:tr>
      <w:tr w:rsidR="00DB3EB4" w:rsidTr="00A0382D">
        <w:trPr>
          <w:trHeight w:val="11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EB4" w:rsidRDefault="00B51ECB">
            <w:pPr>
              <w:spacing w:after="0" w:line="259" w:lineRule="auto"/>
              <w:ind w:left="421" w:right="0" w:firstLine="0"/>
              <w:jc w:val="center"/>
            </w:pPr>
            <w:r>
              <w:rPr>
                <w:b/>
              </w:rPr>
              <w:t>Глава VI. Площадь (12</w:t>
            </w:r>
            <w:r w:rsidR="004D397A">
              <w:rPr>
                <w:b/>
              </w:rPr>
              <w:t xml:space="preserve"> ч)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25A2" w:rsidTr="00F00989">
        <w:trPr>
          <w:trHeight w:val="355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0" w:line="259" w:lineRule="auto"/>
              <w:ind w:left="108" w:right="0" w:firstLine="0"/>
              <w:jc w:val="left"/>
            </w:pPr>
          </w:p>
          <w:p w:rsidR="001725A2" w:rsidRDefault="001725A2" w:rsidP="000A1CD2">
            <w:pPr>
              <w:spacing w:after="0" w:line="259" w:lineRule="auto"/>
              <w:ind w:left="108" w:right="0"/>
              <w:jc w:val="left"/>
            </w:pPr>
            <w:r>
              <w:rPr>
                <w:sz w:val="20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 w:rsidP="00594CAC">
            <w:pPr>
              <w:spacing w:after="0" w:line="259" w:lineRule="auto"/>
              <w:ind w:left="0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725A2" w:rsidRDefault="001725A2" w:rsidP="00F00989">
            <w:pPr>
              <w:spacing w:after="0" w:line="259" w:lineRule="auto"/>
              <w:ind w:left="16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165" w:line="313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Площадь многоугольника. </w:t>
            </w:r>
          </w:p>
          <w:p w:rsidR="001725A2" w:rsidRDefault="001725A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. </w:t>
            </w:r>
          </w:p>
          <w:p w:rsidR="001725A2" w:rsidRDefault="001725A2" w:rsidP="001725A2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0" w:line="248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Знать </w:t>
            </w:r>
            <w:r>
              <w:rPr>
                <w:sz w:val="20"/>
              </w:rPr>
              <w:t xml:space="preserve">основные свойства площадей и формулу для вычисления площади прямоугольника. </w:t>
            </w:r>
            <w:r>
              <w:rPr>
                <w:i/>
                <w:sz w:val="20"/>
              </w:rPr>
              <w:t xml:space="preserve">Уметь </w:t>
            </w:r>
            <w:r>
              <w:rPr>
                <w:sz w:val="20"/>
              </w:rPr>
              <w:t xml:space="preserve">вывести формулу для вычисления </w:t>
            </w:r>
          </w:p>
          <w:p w:rsidR="001725A2" w:rsidRDefault="001725A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площади прямоугольника и использовать ее при решении задач типа 447 – 454, 457.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0" w:line="259" w:lineRule="auto"/>
              <w:ind w:left="110" w:right="74" w:firstLine="0"/>
            </w:pPr>
            <w:r>
              <w:rPr>
                <w:sz w:val="20"/>
              </w:rPr>
              <w:t xml:space="preserve">Проявляют </w:t>
            </w:r>
            <w:proofErr w:type="gramStart"/>
            <w:r>
              <w:rPr>
                <w:sz w:val="20"/>
              </w:rPr>
              <w:t>интерес  к</w:t>
            </w:r>
            <w:proofErr w:type="gramEnd"/>
            <w:r>
              <w:rPr>
                <w:sz w:val="20"/>
              </w:rPr>
              <w:t xml:space="preserve"> креативной деятельности, активности при подготовке иллюстраций изучаемых понятий  </w:t>
            </w:r>
          </w:p>
          <w:p w:rsidR="001725A2" w:rsidRDefault="001725A2" w:rsidP="00F05E7B">
            <w:pPr>
              <w:spacing w:after="0" w:line="259" w:lineRule="auto"/>
              <w:ind w:left="110" w:right="0"/>
              <w:jc w:val="left"/>
            </w:pPr>
            <w:r>
              <w:rPr>
                <w:sz w:val="20"/>
              </w:rPr>
              <w:t xml:space="preserve">Демонстрируют мотивацию к познавательной деятельности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0" w:line="216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Восстанавливают предметную ситуацию, описанную в задаче, </w:t>
            </w:r>
          </w:p>
          <w:p w:rsidR="001725A2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переформулируют условие, извлекать необходимую информацию </w:t>
            </w:r>
          </w:p>
          <w:p w:rsidR="001725A2" w:rsidRDefault="001725A2" w:rsidP="00467ABC">
            <w:pPr>
              <w:spacing w:after="0" w:line="259" w:lineRule="auto"/>
              <w:ind w:left="108" w:right="0"/>
              <w:jc w:val="left"/>
            </w:pPr>
            <w:r>
              <w:rPr>
                <w:sz w:val="20"/>
              </w:rPr>
              <w:t xml:space="preserve">Обрабатывают информацию и передают ее устным, письменным, графическим и символьным способами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Оценивают степень и способы достижения цели в учебных ситуациях, исправляют ошибки с помощью учителя </w:t>
            </w:r>
          </w:p>
          <w:p w:rsidR="001725A2" w:rsidRDefault="001725A2" w:rsidP="009C4645">
            <w:pPr>
              <w:spacing w:after="0" w:line="259" w:lineRule="auto"/>
              <w:ind w:left="108" w:right="0"/>
              <w:jc w:val="left"/>
            </w:pPr>
            <w:r>
              <w:rPr>
                <w:sz w:val="20"/>
              </w:rPr>
              <w:t xml:space="preserve">Критически оценивают полученный ответ, осуществляют самоконтроль, проверяя ответ на соответствие условию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Формулируют собственное мнение и позицию, задают вопросы, слушают собеседника </w:t>
            </w:r>
          </w:p>
          <w:p w:rsidR="001725A2" w:rsidRDefault="001725A2" w:rsidP="00E30995">
            <w:pPr>
              <w:spacing w:after="0" w:line="259" w:lineRule="auto"/>
              <w:ind w:left="108" w:right="0"/>
              <w:jc w:val="left"/>
            </w:pPr>
            <w:r>
              <w:rPr>
                <w:sz w:val="20"/>
              </w:rPr>
              <w:t xml:space="preserve">Проектируют и формируют учебное сотрудничество с учителем и сверстниками </w:t>
            </w:r>
          </w:p>
        </w:tc>
      </w:tr>
    </w:tbl>
    <w:p w:rsidR="00DB3EB4" w:rsidRDefault="00DB3EB4">
      <w:pPr>
        <w:spacing w:after="0" w:line="259" w:lineRule="auto"/>
        <w:ind w:left="-1133" w:right="818" w:firstLine="0"/>
        <w:jc w:val="left"/>
      </w:pPr>
    </w:p>
    <w:tbl>
      <w:tblPr>
        <w:tblStyle w:val="TableGrid"/>
        <w:tblW w:w="15595" w:type="dxa"/>
        <w:tblInd w:w="-708" w:type="dxa"/>
        <w:tblCellMar>
          <w:top w:w="10" w:type="dxa"/>
          <w:left w:w="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708"/>
        <w:gridCol w:w="693"/>
        <w:gridCol w:w="1607"/>
        <w:gridCol w:w="567"/>
        <w:gridCol w:w="2607"/>
        <w:gridCol w:w="2379"/>
        <w:gridCol w:w="2201"/>
        <w:gridCol w:w="2149"/>
        <w:gridCol w:w="2154"/>
      </w:tblGrid>
      <w:tr w:rsidR="00DB3EB4" w:rsidTr="00A0382D">
        <w:trPr>
          <w:trHeight w:val="17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B51EC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 w:rsidP="00594CAC">
            <w:pPr>
              <w:spacing w:after="0" w:line="259" w:lineRule="auto"/>
              <w:ind w:right="0"/>
              <w:jc w:val="left"/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5" w:line="275" w:lineRule="auto"/>
              <w:ind w:left="110" w:right="0" w:firstLine="0"/>
              <w:jc w:val="left"/>
            </w:pPr>
            <w:r>
              <w:rPr>
                <w:sz w:val="20"/>
              </w:rPr>
              <w:t>Площадь параллелограмм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19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0" w:line="265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>Знать</w:t>
            </w:r>
            <w:r>
              <w:rPr>
                <w:sz w:val="20"/>
              </w:rPr>
              <w:t xml:space="preserve"> формулы для вычисления площадей </w:t>
            </w:r>
            <w:proofErr w:type="gramStart"/>
            <w:r>
              <w:rPr>
                <w:sz w:val="20"/>
              </w:rPr>
              <w:t xml:space="preserve">параллелограмма, 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треугольника</w:t>
            </w:r>
            <w:proofErr w:type="gramEnd"/>
            <w:r>
              <w:rPr>
                <w:sz w:val="20"/>
              </w:rPr>
              <w:t xml:space="preserve"> и трапеции; 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77" w:lineRule="auto"/>
              <w:ind w:left="110" w:right="44" w:firstLine="0"/>
              <w:jc w:val="left"/>
            </w:pPr>
            <w:r>
              <w:rPr>
                <w:i/>
                <w:sz w:val="20"/>
              </w:rPr>
              <w:t xml:space="preserve">уметь </w:t>
            </w:r>
            <w:r>
              <w:rPr>
                <w:sz w:val="20"/>
              </w:rPr>
              <w:t xml:space="preserve">их доказывать, а также  </w:t>
            </w:r>
          </w:p>
          <w:p w:rsidR="00DB3EB4" w:rsidRDefault="004D397A">
            <w:pPr>
              <w:spacing w:after="39" w:line="240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знать </w:t>
            </w:r>
            <w:r>
              <w:rPr>
                <w:sz w:val="20"/>
              </w:rPr>
              <w:t xml:space="preserve">теорему об отношении площадей треугольников,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имеющих по равному углу, и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18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1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 уметь</w:t>
            </w:r>
            <w:r>
              <w:rPr>
                <w:sz w:val="20"/>
              </w:rPr>
              <w:t xml:space="preserve"> применять все изученные формулы при решении задач типа 459 – 464, 468 – 472, 474. </w:t>
            </w:r>
          </w:p>
          <w:p w:rsidR="00DB3EB4" w:rsidRDefault="004D397A">
            <w:pPr>
              <w:spacing w:after="216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214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216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214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217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214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255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 w:rsidP="00B7550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 xml:space="preserve"> применять все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161" w:firstLine="0"/>
            </w:pPr>
            <w:r>
              <w:rPr>
                <w:sz w:val="20"/>
              </w:rPr>
              <w:lastRenderedPageBreak/>
              <w:t xml:space="preserve">Осознают роль ученика, осваивают личностный смысл учения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Устанавливают аналогии для понимания закономерностей, используют их в решении задач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16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Исследуют ситуации, требующие оценки </w:t>
            </w:r>
          </w:p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действия в соответствии с поставленной задачей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Отстаивают свою точку зрения, подтверждают фактами </w:t>
            </w:r>
          </w:p>
        </w:tc>
      </w:tr>
      <w:tr w:rsidR="00B7550B" w:rsidTr="00A0382D">
        <w:trPr>
          <w:trHeight w:val="17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0B" w:rsidRDefault="00B7550B">
            <w:pPr>
              <w:spacing w:after="0" w:line="259" w:lineRule="auto"/>
              <w:ind w:left="108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0B" w:rsidRDefault="00B7550B" w:rsidP="00594CAC">
            <w:pPr>
              <w:spacing w:after="0" w:line="259" w:lineRule="auto"/>
              <w:ind w:right="0"/>
              <w:jc w:val="left"/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0B" w:rsidRDefault="00B7550B">
            <w:pPr>
              <w:spacing w:after="0" w:line="259" w:lineRule="auto"/>
              <w:ind w:left="161" w:right="0" w:firstLine="0"/>
              <w:jc w:val="left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0B" w:rsidRDefault="00B7550B">
            <w:pPr>
              <w:spacing w:after="25" w:line="275" w:lineRule="auto"/>
              <w:ind w:left="110" w:right="0"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0B" w:rsidRDefault="00B7550B">
            <w:pPr>
              <w:spacing w:after="0" w:line="259" w:lineRule="auto"/>
              <w:ind w:left="110" w:right="0" w:firstLine="0"/>
              <w:jc w:val="left"/>
              <w:rPr>
                <w:sz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0B" w:rsidRDefault="00B7550B">
            <w:pPr>
              <w:spacing w:after="19" w:line="259" w:lineRule="auto"/>
              <w:ind w:left="110" w:right="0" w:firstLine="0"/>
              <w:jc w:val="left"/>
              <w:rPr>
                <w:i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0B" w:rsidRDefault="00B7550B">
            <w:pPr>
              <w:spacing w:after="0" w:line="259" w:lineRule="auto"/>
              <w:ind w:left="110" w:right="161" w:firstLine="0"/>
              <w:rPr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0B" w:rsidRDefault="00B7550B">
            <w:pPr>
              <w:spacing w:after="0" w:line="259" w:lineRule="auto"/>
              <w:ind w:left="108" w:right="0" w:firstLine="0"/>
              <w:jc w:val="left"/>
              <w:rPr>
                <w:sz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0B" w:rsidRDefault="00B7550B">
            <w:pPr>
              <w:spacing w:after="0" w:line="216" w:lineRule="auto"/>
              <w:ind w:left="108" w:right="0" w:firstLine="0"/>
              <w:jc w:val="left"/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0B" w:rsidRDefault="00B7550B">
            <w:pPr>
              <w:spacing w:after="0" w:line="259" w:lineRule="auto"/>
              <w:ind w:left="108" w:right="0" w:firstLine="0"/>
              <w:jc w:val="left"/>
              <w:rPr>
                <w:sz w:val="20"/>
              </w:rPr>
            </w:pPr>
          </w:p>
        </w:tc>
      </w:tr>
      <w:tr w:rsidR="00DB3EB4" w:rsidTr="00A0382D">
        <w:trPr>
          <w:trHeight w:val="153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B7550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594CA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Площадь треугольника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Создают образ целостного мировоззрения при решении математических задач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Применяют полученные знания  при решении различного вида задач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32" w:line="216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Планируют алгоритм выполнения задания, корректируют работу по ходу выполнения с помощью учителя и </w:t>
            </w:r>
          </w:p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ИКТ средств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Предвидят появление конфликтов при наличии различных точек зрения. Принимают точку зрения другого </w:t>
            </w:r>
          </w:p>
        </w:tc>
      </w:tr>
      <w:tr w:rsidR="00DB3EB4" w:rsidTr="00A0382D">
        <w:trPr>
          <w:trHeight w:val="161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B7550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594CA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Площадь треугольника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Демонстрируют мотивацию к познавательной деятельности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Строят логически обоснованное рассуждение, включающее установление </w:t>
            </w:r>
            <w:proofErr w:type="spellStart"/>
            <w:r>
              <w:rPr>
                <w:sz w:val="20"/>
              </w:rPr>
              <w:t>причинноследственных</w:t>
            </w:r>
            <w:proofErr w:type="spellEnd"/>
            <w:r>
              <w:rPr>
                <w:sz w:val="20"/>
              </w:rPr>
              <w:t xml:space="preserve"> связей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45" w:firstLine="0"/>
              <w:jc w:val="left"/>
            </w:pPr>
            <w:r>
              <w:rPr>
                <w:sz w:val="20"/>
              </w:rPr>
              <w:t xml:space="preserve">Работая по плану, сверяют свои действия с целью, вносят корректировки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Сотрудничают с одноклассниками при решении задач; умеют выслушать оппонента. Формулируют выводы </w:t>
            </w:r>
          </w:p>
        </w:tc>
      </w:tr>
      <w:tr w:rsidR="00DB3EB4" w:rsidTr="00A0382D">
        <w:trPr>
          <w:trHeight w:val="226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B7550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22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 w:rsidP="00594CA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Площадь трапеции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191" w:line="283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Грамотно и аргументировано излагают свои мысли, проявляют уважительное отношение к мнениям других людей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Структурируют знания, определяют основную и второстепенную информацию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Работают по плану, сверяясь с целью, корректируют план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Приводят аргументы в пользу своей точки зрения, подтверждают ее фактами </w:t>
            </w:r>
          </w:p>
        </w:tc>
      </w:tr>
      <w:tr w:rsidR="00DB3EB4" w:rsidTr="00A0382D">
        <w:trPr>
          <w:trHeight w:val="17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B7550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23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594CA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26" w:firstLine="0"/>
              <w:jc w:val="left"/>
            </w:pPr>
            <w:r>
              <w:rPr>
                <w:sz w:val="20"/>
              </w:rPr>
              <w:t xml:space="preserve">Решение задач на вычисление площадей фигур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Понимают обсуждаемую информацию, смысл данной информации в собственной жизни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Устанавливают аналогии для понимания закономерностей, используют их при решении задач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Самостоятельно составляют алгоритм деятельности при решении учебной задачи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Проектируют и формируют учебное сотрудничество с учителем и сверстниками </w:t>
            </w:r>
          </w:p>
        </w:tc>
      </w:tr>
    </w:tbl>
    <w:p w:rsidR="00DB3EB4" w:rsidRDefault="00DB3EB4">
      <w:pPr>
        <w:spacing w:after="0" w:line="259" w:lineRule="auto"/>
        <w:ind w:left="-1133" w:right="818" w:firstLine="0"/>
        <w:jc w:val="left"/>
      </w:pPr>
    </w:p>
    <w:tbl>
      <w:tblPr>
        <w:tblStyle w:val="TableGrid"/>
        <w:tblW w:w="15595" w:type="dxa"/>
        <w:tblInd w:w="-708" w:type="dxa"/>
        <w:tblCellMar>
          <w:top w:w="9" w:type="dxa"/>
          <w:left w:w="2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538"/>
        <w:gridCol w:w="737"/>
        <w:gridCol w:w="704"/>
        <w:gridCol w:w="1423"/>
        <w:gridCol w:w="494"/>
        <w:gridCol w:w="2765"/>
        <w:gridCol w:w="2412"/>
        <w:gridCol w:w="2172"/>
        <w:gridCol w:w="2175"/>
        <w:gridCol w:w="2175"/>
      </w:tblGrid>
      <w:tr w:rsidR="00DB3EB4" w:rsidTr="00594CAC">
        <w:trPr>
          <w:trHeight w:val="16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B7550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24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 w:rsidP="00594CAC">
            <w:pPr>
              <w:spacing w:after="0" w:line="259" w:lineRule="auto"/>
              <w:ind w:right="0"/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5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21" w:firstLine="0"/>
              <w:jc w:val="left"/>
            </w:pPr>
            <w:r>
              <w:rPr>
                <w:sz w:val="20"/>
              </w:rPr>
              <w:t xml:space="preserve">Решение задач на вычисление площадей фигур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изученные формулы при решении задач, в устной форме доказывать теоремы и излагать необходимый теоретический материал.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156" w:firstLine="0"/>
            </w:pPr>
            <w:r>
              <w:rPr>
                <w:sz w:val="20"/>
              </w:rPr>
              <w:t xml:space="preserve">Осознают роль ученика, осваивают личностный смысл учения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О</w:t>
            </w:r>
            <w:r>
              <w:rPr>
                <w:sz w:val="20"/>
              </w:rPr>
              <w:t xml:space="preserve">существляют сравнение, извлекают необходимую информацию, переформулируют условие, строят логическую цепочку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Формулируют собственное мнение и позицию, задают вопросы, слушают собеседника </w:t>
            </w:r>
          </w:p>
        </w:tc>
      </w:tr>
      <w:tr w:rsidR="001725A2" w:rsidTr="008C4459">
        <w:trPr>
          <w:trHeight w:val="339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725A2" w:rsidRDefault="00B7550B" w:rsidP="00F3436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>25</w:t>
            </w:r>
            <w:r w:rsidR="001725A2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0" w:line="259" w:lineRule="auto"/>
              <w:ind w:left="15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725A2" w:rsidRDefault="001725A2" w:rsidP="00D14086">
            <w:pPr>
              <w:spacing w:after="0" w:line="259" w:lineRule="auto"/>
              <w:ind w:left="159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0" w:line="259" w:lineRule="auto"/>
              <w:ind w:left="108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Теорема Пифагора </w:t>
            </w:r>
          </w:p>
          <w:p w:rsidR="001725A2" w:rsidRDefault="001725A2">
            <w:pPr>
              <w:spacing w:after="0" w:line="259" w:lineRule="auto"/>
              <w:ind w:left="108" w:right="0" w:firstLine="0"/>
              <w:jc w:val="left"/>
            </w:pPr>
          </w:p>
          <w:p w:rsidR="001725A2" w:rsidRDefault="001725A2">
            <w:pPr>
              <w:spacing w:after="37" w:line="240" w:lineRule="auto"/>
              <w:ind w:left="154" w:right="0" w:firstLine="0"/>
              <w:jc w:val="left"/>
            </w:pPr>
            <w:r>
              <w:rPr>
                <w:sz w:val="20"/>
              </w:rPr>
              <w:t xml:space="preserve">Теорема, обратная теореме </w:t>
            </w:r>
          </w:p>
          <w:p w:rsidR="001725A2" w:rsidRDefault="001725A2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0"/>
              </w:rPr>
              <w:t xml:space="preserve">Пифагора. </w:t>
            </w:r>
          </w:p>
          <w:p w:rsidR="001725A2" w:rsidRDefault="001725A2" w:rsidP="00EC13FA">
            <w:pPr>
              <w:spacing w:after="0" w:line="259" w:lineRule="auto"/>
              <w:ind w:left="108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185" w:line="289" w:lineRule="auto"/>
              <w:ind w:left="108" w:right="8" w:firstLine="0"/>
              <w:jc w:val="left"/>
            </w:pPr>
            <w:r>
              <w:rPr>
                <w:i/>
                <w:sz w:val="20"/>
              </w:rPr>
              <w:t>Знать</w:t>
            </w:r>
            <w:r>
              <w:rPr>
                <w:sz w:val="20"/>
              </w:rPr>
              <w:t xml:space="preserve"> теорему Пифагора и обратную ей теорему, область применения, пифагоровы тройки.  </w:t>
            </w:r>
          </w:p>
          <w:p w:rsidR="001725A2" w:rsidRDefault="001725A2">
            <w:pPr>
              <w:spacing w:after="216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725A2" w:rsidRDefault="001725A2">
            <w:pPr>
              <w:spacing w:after="214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725A2" w:rsidRDefault="001725A2">
            <w:pPr>
              <w:spacing w:after="216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725A2" w:rsidRDefault="001725A2">
            <w:pPr>
              <w:spacing w:after="214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725A2" w:rsidRDefault="001725A2">
            <w:pPr>
              <w:spacing w:after="0" w:line="292" w:lineRule="auto"/>
              <w:ind w:left="108" w:right="0" w:firstLine="0"/>
              <w:jc w:val="left"/>
            </w:pPr>
            <w:r>
              <w:rPr>
                <w:i/>
                <w:sz w:val="20"/>
              </w:rPr>
              <w:t xml:space="preserve">Уметь </w:t>
            </w:r>
            <w:r>
              <w:rPr>
                <w:sz w:val="20"/>
              </w:rPr>
              <w:t xml:space="preserve">доказывать теоремы и применять их при решении задач типа 483 – 499 </w:t>
            </w:r>
          </w:p>
          <w:p w:rsidR="001725A2" w:rsidRDefault="001725A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(находить неизвестную величину в прямоугольном треугольнике).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0" w:line="259" w:lineRule="auto"/>
              <w:ind w:left="108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Демонстрируют мотивацию к познавательной деятельности </w:t>
            </w:r>
          </w:p>
          <w:p w:rsidR="001725A2" w:rsidRDefault="001725A2">
            <w:pPr>
              <w:spacing w:after="0" w:line="259" w:lineRule="auto"/>
              <w:ind w:left="108" w:right="0" w:firstLine="0"/>
              <w:jc w:val="left"/>
            </w:pPr>
          </w:p>
          <w:p w:rsidR="001725A2" w:rsidRDefault="001725A2" w:rsidP="00B103C4">
            <w:pPr>
              <w:spacing w:after="0" w:line="259" w:lineRule="auto"/>
              <w:ind w:left="108" w:right="451"/>
            </w:pPr>
            <w:r>
              <w:rPr>
                <w:sz w:val="20"/>
              </w:rPr>
              <w:t xml:space="preserve">Осваивают культуру работы с учебником, поиска информации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0" w:line="259" w:lineRule="auto"/>
              <w:ind w:left="106" w:right="0" w:firstLine="0"/>
              <w:jc w:val="left"/>
              <w:rPr>
                <w:sz w:val="22"/>
              </w:rPr>
            </w:pPr>
            <w:r>
              <w:rPr>
                <w:sz w:val="20"/>
              </w:rPr>
              <w:t xml:space="preserve">Находят в учебниках,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используя ИКТ, достоверную информацию, необходимую для решения задач</w:t>
            </w:r>
            <w:r>
              <w:rPr>
                <w:sz w:val="22"/>
              </w:rPr>
              <w:t xml:space="preserve"> </w:t>
            </w:r>
          </w:p>
          <w:p w:rsidR="001725A2" w:rsidRDefault="001725A2">
            <w:pPr>
              <w:spacing w:after="0" w:line="259" w:lineRule="auto"/>
              <w:ind w:left="106" w:right="0" w:firstLine="0"/>
              <w:jc w:val="left"/>
            </w:pPr>
          </w:p>
          <w:p w:rsidR="001725A2" w:rsidRDefault="001725A2" w:rsidP="002013E0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Обрабатывают информацию и передают ее устным, письменным и символьным способами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0" w:line="259" w:lineRule="auto"/>
              <w:ind w:left="106" w:right="4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Оценивают степень и способы достижения цели в учебных ситуациях, исправляют ошибки с помощью учителя </w:t>
            </w:r>
          </w:p>
          <w:p w:rsidR="001725A2" w:rsidRDefault="001725A2">
            <w:pPr>
              <w:spacing w:after="0" w:line="259" w:lineRule="auto"/>
              <w:ind w:left="106" w:right="4" w:firstLine="0"/>
              <w:jc w:val="left"/>
            </w:pPr>
          </w:p>
          <w:p w:rsidR="001725A2" w:rsidRDefault="001725A2" w:rsidP="004F1AB0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Работают по плану, сверяясь с целью, корректируют план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5A2" w:rsidRDefault="001725A2">
            <w:pPr>
              <w:spacing w:after="0" w:line="259" w:lineRule="auto"/>
              <w:ind w:left="106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Приводят аргументы в пользу своей точки зрения, подтверждают ее фактами </w:t>
            </w:r>
          </w:p>
          <w:p w:rsidR="001725A2" w:rsidRDefault="001725A2">
            <w:pPr>
              <w:spacing w:after="0" w:line="259" w:lineRule="auto"/>
              <w:ind w:left="106" w:right="0" w:firstLine="0"/>
              <w:jc w:val="left"/>
            </w:pPr>
          </w:p>
          <w:p w:rsidR="001725A2" w:rsidRDefault="001725A2" w:rsidP="008C4459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Проектируют и формируют учебное сотрудничество с учителем и сверстниками </w:t>
            </w:r>
          </w:p>
        </w:tc>
      </w:tr>
      <w:tr w:rsidR="00DB3EB4" w:rsidTr="00594CAC">
        <w:trPr>
          <w:trHeight w:val="17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B7550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26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0" w:line="259" w:lineRule="auto"/>
              <w:ind w:left="89" w:right="0" w:firstLine="0"/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5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Решение задач 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Проявляют мотивацию к познавательной деятельности при решении задач с практическим содержанием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Владеют смысловым чтением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Выбирают действия в соответствии с поставленной задачей и условиями ее реализации, самостоятельно оценивают результат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Отстаивают свою точку зрения, подтверждают фактами </w:t>
            </w:r>
          </w:p>
        </w:tc>
      </w:tr>
      <w:tr w:rsidR="00DB3EB4" w:rsidTr="00594CAC">
        <w:trPr>
          <w:trHeight w:val="17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B7550B" w:rsidP="00B7550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27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0" w:line="259" w:lineRule="auto"/>
              <w:ind w:left="89" w:right="0" w:firstLine="0"/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5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  Решение задач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27" w:firstLine="0"/>
              <w:jc w:val="left"/>
            </w:pPr>
            <w:r>
              <w:rPr>
                <w:sz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16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Анализируют 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выделяют главное, </w:t>
            </w:r>
          </w:p>
          <w:p w:rsidR="00DB3EB4" w:rsidRDefault="004D39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разделяют на части) и обобщают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6" w:right="2" w:firstLine="0"/>
              <w:jc w:val="left"/>
            </w:pPr>
            <w:r>
              <w:rPr>
                <w:sz w:val="20"/>
              </w:rPr>
              <w:t xml:space="preserve">Критически оценивают полученный ответ, осуществляют самоконтроль, проверяя ответ на соответствие условию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Предвидят появление конфликтов при наличии различных точек зрения. Принимают точку зрения другого </w:t>
            </w:r>
          </w:p>
        </w:tc>
      </w:tr>
      <w:tr w:rsidR="00DB3EB4" w:rsidTr="00594CAC">
        <w:trPr>
          <w:trHeight w:val="12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B7550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0" w:line="259" w:lineRule="auto"/>
              <w:ind w:left="43" w:right="0" w:firstLine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5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39" w:line="275" w:lineRule="auto"/>
              <w:ind w:left="108" w:right="0" w:firstLine="0"/>
              <w:jc w:val="left"/>
            </w:pPr>
            <w:r>
              <w:rPr>
                <w:b/>
                <w:i/>
                <w:sz w:val="20"/>
              </w:rPr>
              <w:t xml:space="preserve">Контрольная работа №2 по теме: </w:t>
            </w:r>
          </w:p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20"/>
              </w:rPr>
              <w:t>«Площади».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183" w:firstLine="0"/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 xml:space="preserve"> применять все изученные формулы и теоремы при решении задач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36" w:line="275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Адекватно оценивают результаты работы с помощью критериев </w:t>
            </w:r>
          </w:p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оценки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Применяют полученные знания  при решении различного вида задач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Самостоятельно контролируют своё время и управляют им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 достаточной полнотой и точностью выражают свои мысли посредством письменной речи </w:t>
            </w:r>
          </w:p>
        </w:tc>
      </w:tr>
    </w:tbl>
    <w:p w:rsidR="00DB3EB4" w:rsidRDefault="00DB3EB4">
      <w:pPr>
        <w:spacing w:after="0" w:line="259" w:lineRule="auto"/>
        <w:ind w:left="-1133" w:right="818" w:firstLine="0"/>
        <w:jc w:val="left"/>
      </w:pPr>
    </w:p>
    <w:tbl>
      <w:tblPr>
        <w:tblStyle w:val="TableGrid"/>
        <w:tblW w:w="15595" w:type="dxa"/>
        <w:tblInd w:w="-708" w:type="dxa"/>
        <w:tblCellMar>
          <w:top w:w="10" w:type="dxa"/>
          <w:left w:w="91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33"/>
        <w:gridCol w:w="722"/>
        <w:gridCol w:w="695"/>
        <w:gridCol w:w="1517"/>
        <w:gridCol w:w="488"/>
        <w:gridCol w:w="2743"/>
        <w:gridCol w:w="2393"/>
        <w:gridCol w:w="2187"/>
        <w:gridCol w:w="2159"/>
        <w:gridCol w:w="2158"/>
      </w:tblGrid>
      <w:tr w:rsidR="00DB3EB4" w:rsidTr="00594CAC">
        <w:trPr>
          <w:trHeight w:val="11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EB4" w:rsidRDefault="004D397A">
            <w:pPr>
              <w:spacing w:after="0" w:line="259" w:lineRule="auto"/>
              <w:ind w:left="1544" w:right="0" w:firstLine="0"/>
              <w:jc w:val="left"/>
            </w:pPr>
            <w:r>
              <w:rPr>
                <w:b/>
              </w:rPr>
              <w:t>Глава VII. Подобные треугольники (19 ч)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B3EB4" w:rsidTr="00594CAC">
        <w:trPr>
          <w:trHeight w:val="20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B7550B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29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183" w:line="294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Определение подобных     треугольников. </w:t>
            </w:r>
          </w:p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117" w:firstLine="0"/>
              <w:jc w:val="left"/>
            </w:pPr>
            <w:r>
              <w:rPr>
                <w:i/>
                <w:sz w:val="20"/>
              </w:rPr>
              <w:t xml:space="preserve">Знать </w:t>
            </w:r>
            <w:r>
              <w:rPr>
                <w:sz w:val="20"/>
              </w:rPr>
              <w:t xml:space="preserve">определения пропорциональных отрезков и подобных треугольников, теорему об отношении подобных треугольников и свойство биссектрисы треугольника (задача535). </w:t>
            </w:r>
            <w:r>
              <w:rPr>
                <w:i/>
                <w:sz w:val="20"/>
              </w:rPr>
              <w:t xml:space="preserve">Уметь </w:t>
            </w:r>
            <w:r>
              <w:rPr>
                <w:sz w:val="20"/>
              </w:rPr>
              <w:t xml:space="preserve">определять подобные треугольники, находить неизвестные величины из пропорциональных отношений, применять теорию при решении задач типа 535 – 538, 541.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36" w:line="275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Проявляют познавательную активность, творчество. Адекватно оценивают результаты работы с помощью критериев </w:t>
            </w:r>
          </w:p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оценки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Анализируют и сравнивают факты и явления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59" w:firstLine="0"/>
              <w:jc w:val="left"/>
            </w:pPr>
            <w:r>
              <w:rPr>
                <w:sz w:val="20"/>
              </w:rPr>
              <w:t xml:space="preserve">Работая по плану, сверяют свои действия с целью, вносят корректировки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Своевременно оказывают необходимую взаимопомощь сверстникам </w:t>
            </w:r>
          </w:p>
        </w:tc>
      </w:tr>
      <w:tr w:rsidR="00DB3EB4" w:rsidTr="00594CAC">
        <w:trPr>
          <w:trHeight w:val="17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30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Отношение площадей подобных треугольников. 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146" w:firstLine="0"/>
            </w:pPr>
            <w:r>
              <w:rPr>
                <w:sz w:val="20"/>
              </w:rPr>
              <w:t xml:space="preserve">Осуществляют выбор действий в однозначных и неоднозначных ситуациях, комментируют  и оценивают свой выбор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Владеют смысловым чтением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Самостоятельно составляют алгоритм деятельности при решении учебной задачи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Верно используют в устной и письменной речи математические термины.  </w:t>
            </w:r>
          </w:p>
        </w:tc>
      </w:tr>
      <w:tr w:rsidR="00DB3EB4" w:rsidTr="00594CAC">
        <w:trPr>
          <w:trHeight w:val="17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31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594CAC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8" w:lineRule="auto"/>
              <w:ind w:left="65" w:right="0" w:firstLine="0"/>
              <w:jc w:val="left"/>
            </w:pPr>
            <w:r>
              <w:rPr>
                <w:sz w:val="20"/>
              </w:rPr>
              <w:t xml:space="preserve">Первый признак подобия треугольников. </w:t>
            </w:r>
          </w:p>
          <w:p w:rsidR="00DB3EB4" w:rsidRDefault="004D397A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14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16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14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16" w:line="259" w:lineRule="auto"/>
              <w:ind w:left="19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DB3EB4" w:rsidRDefault="004D397A">
            <w:pPr>
              <w:spacing w:after="214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i/>
                <w:sz w:val="20"/>
              </w:rPr>
              <w:t xml:space="preserve">Знать </w:t>
            </w:r>
            <w:r>
              <w:rPr>
                <w:sz w:val="20"/>
              </w:rPr>
              <w:t xml:space="preserve">признаки подобия треугольников, определение пропорциональных отрезков.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lastRenderedPageBreak/>
              <w:t xml:space="preserve">Проявляют мотивацию к познавательной деятельности при решении задач с практическим содержанием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Строят логически обоснованное рассуждение, включающее установление </w:t>
            </w:r>
            <w:proofErr w:type="spellStart"/>
            <w:r>
              <w:rPr>
                <w:sz w:val="20"/>
              </w:rPr>
              <w:t>причинноследственных</w:t>
            </w:r>
            <w:proofErr w:type="spellEnd"/>
            <w:r>
              <w:rPr>
                <w:sz w:val="20"/>
              </w:rPr>
              <w:t xml:space="preserve"> связей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16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Применяют установленные правила в </w:t>
            </w:r>
          </w:p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планировании способа решения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Приводят аргументы в пользу своей точки зрения, подтверждают ее фактами </w:t>
            </w:r>
          </w:p>
        </w:tc>
      </w:tr>
      <w:tr w:rsidR="00DB3EB4" w:rsidTr="00594CAC">
        <w:trPr>
          <w:trHeight w:val="185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lastRenderedPageBreak/>
              <w:t>32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47" w:lineRule="auto"/>
              <w:ind w:left="65" w:right="0" w:firstLine="0"/>
              <w:jc w:val="left"/>
            </w:pPr>
            <w:r>
              <w:rPr>
                <w:sz w:val="20"/>
              </w:rPr>
              <w:t xml:space="preserve">Решение задач на применение первого признака подобия треугольников. </w:t>
            </w:r>
          </w:p>
          <w:p w:rsidR="00DB3EB4" w:rsidRDefault="004D397A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470" w:firstLine="0"/>
            </w:pPr>
            <w:r>
              <w:rPr>
                <w:sz w:val="20"/>
              </w:rPr>
              <w:t xml:space="preserve">Осваивают культуру работы с учебником, поиска информации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16" w:lineRule="auto"/>
              <w:ind w:left="17" w:right="23" w:firstLine="0"/>
              <w:jc w:val="left"/>
            </w:pPr>
            <w:r>
              <w:rPr>
                <w:sz w:val="20"/>
              </w:rPr>
              <w:t xml:space="preserve">Восстанавливают предметную ситуацию, описанную в задаче, </w:t>
            </w:r>
          </w:p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переформулируют </w:t>
            </w:r>
          </w:p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условие, извлекать необходимую информацию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23" w:firstLine="0"/>
              <w:jc w:val="left"/>
            </w:pPr>
            <w:r>
              <w:rPr>
                <w:sz w:val="20"/>
              </w:rPr>
              <w:t xml:space="preserve">Оценивают степень и способы достижения цели в учебных ситуациях, исправляют ошибки с помощью учителя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Верно используют в устной и письменной речи математические термины. Различают в речи собеседника аргументы и факты </w:t>
            </w:r>
          </w:p>
        </w:tc>
      </w:tr>
    </w:tbl>
    <w:p w:rsidR="00DB3EB4" w:rsidRDefault="00DB3EB4">
      <w:pPr>
        <w:spacing w:after="0" w:line="259" w:lineRule="auto"/>
        <w:ind w:left="-1133" w:right="818" w:firstLine="0"/>
        <w:jc w:val="left"/>
      </w:pPr>
    </w:p>
    <w:tbl>
      <w:tblPr>
        <w:tblStyle w:val="TableGrid"/>
        <w:tblW w:w="15595" w:type="dxa"/>
        <w:tblInd w:w="-708" w:type="dxa"/>
        <w:tblCellMar>
          <w:top w:w="9" w:type="dxa"/>
          <w:left w:w="0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534"/>
        <w:gridCol w:w="717"/>
        <w:gridCol w:w="690"/>
        <w:gridCol w:w="1582"/>
        <w:gridCol w:w="488"/>
        <w:gridCol w:w="2722"/>
        <w:gridCol w:w="2390"/>
        <w:gridCol w:w="2160"/>
        <w:gridCol w:w="2157"/>
        <w:gridCol w:w="2155"/>
      </w:tblGrid>
      <w:tr w:rsidR="00DB3EB4" w:rsidTr="00594CAC">
        <w:trPr>
          <w:trHeight w:val="141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33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 w:rsidP="00594CA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4" w:lineRule="auto"/>
              <w:ind w:left="156" w:right="0" w:firstLine="0"/>
              <w:jc w:val="left"/>
            </w:pPr>
            <w:r>
              <w:rPr>
                <w:sz w:val="20"/>
              </w:rPr>
              <w:t>Второй и третий признаки подобия треугольников</w:t>
            </w:r>
            <w:r>
              <w:rPr>
                <w:sz w:val="22"/>
              </w:rPr>
              <w:t xml:space="preserve">.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14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16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14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55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Уметь </w:t>
            </w:r>
            <w:r>
              <w:rPr>
                <w:sz w:val="20"/>
              </w:rPr>
              <w:t xml:space="preserve">доказывать признаки подобия и применять их при р/з550 – 555, 559 – 562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440" w:firstLine="0"/>
            </w:pPr>
            <w:r>
              <w:rPr>
                <w:sz w:val="20"/>
              </w:rPr>
              <w:t xml:space="preserve">Осваивают культуру работы с учебником, поиска информации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Применяют полученные знания  при решении различного вида задач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Прилагают волевые </w:t>
            </w:r>
          </w:p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усилия и преодолевают трудности и препятствия на пути достижения целей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3" w:firstLine="0"/>
              <w:jc w:val="left"/>
            </w:pPr>
            <w:r>
              <w:rPr>
                <w:sz w:val="20"/>
              </w:rPr>
              <w:t xml:space="preserve">Дают адекватную оценку своему мнению </w:t>
            </w:r>
          </w:p>
        </w:tc>
      </w:tr>
      <w:tr w:rsidR="00DB3EB4" w:rsidTr="00594CAC">
        <w:trPr>
          <w:trHeight w:val="17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34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594CA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10" w:firstLine="0"/>
              <w:jc w:val="left"/>
            </w:pPr>
            <w:r>
              <w:rPr>
                <w:sz w:val="20"/>
              </w:rPr>
              <w:t xml:space="preserve">Решение задач на применение признаков подобия треугольников. 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35" w:line="276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Адекватно оценивают результаты работы с помощью критериев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оценки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Находят в учебниках,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используя ИКТ, достоверную информацию, необходимую для решения задач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Оценивают степень и способы достижения цели в учебных ситуациях, исправляют ошибки с помощью учителя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 достаточной полнотой и точностью выражают свои мысли посредством письменной речи </w:t>
            </w:r>
          </w:p>
        </w:tc>
      </w:tr>
      <w:tr w:rsidR="00DB3EB4" w:rsidTr="00594CAC">
        <w:trPr>
          <w:trHeight w:val="18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35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594CAC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10" w:firstLine="0"/>
              <w:jc w:val="left"/>
            </w:pPr>
            <w:r>
              <w:rPr>
                <w:sz w:val="20"/>
              </w:rPr>
              <w:t xml:space="preserve">Решение задач на применение признаков подобия треугольников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16" w:firstLine="0"/>
              <w:jc w:val="left"/>
            </w:pPr>
            <w:r>
              <w:rPr>
                <w:sz w:val="20"/>
              </w:rPr>
              <w:t xml:space="preserve">Проявляют интерес к креативной деятельности, активности при подготовке иллюстраций изучаемых понятий 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16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Восстанавливают предметную ситуацию, описанную в задаче, </w:t>
            </w:r>
          </w:p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переформулируют </w:t>
            </w:r>
          </w:p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условие, извлекать необходимую информацию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Оценивают степень и способы достижения цели в учебных ситуациях, исправляют ошибки с помощью учителя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Формулируют собственное мнение и позицию, задают вопросы, слушают собеседника </w:t>
            </w:r>
          </w:p>
        </w:tc>
      </w:tr>
      <w:tr w:rsidR="00DB3EB4" w:rsidTr="00594CAC">
        <w:trPr>
          <w:trHeight w:val="153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36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594CAC">
            <w:pPr>
              <w:spacing w:after="0" w:line="259" w:lineRule="auto"/>
              <w:ind w:right="0"/>
            </w:pPr>
            <w: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sz w:val="20"/>
              </w:rPr>
              <w:t>Контрольная работа № 3 по теме «Подобные треугольники».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179" w:line="296" w:lineRule="auto"/>
              <w:ind w:left="110" w:right="172" w:firstLine="0"/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 xml:space="preserve"> применять все изученные формулы и теоремы при решении задач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35" w:line="276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Адекватно оценивают результаты работы с помощью критериев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оценки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Применяют полученные знания  при решении различного вида задач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Самостоятельно контролируют своё время и управляют им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 достаточной полнотой и точностью выражают свои мысли посредством письменной речи </w:t>
            </w:r>
          </w:p>
        </w:tc>
      </w:tr>
      <w:tr w:rsidR="00DB3EB4" w:rsidTr="00594CAC">
        <w:trPr>
          <w:trHeight w:val="16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lastRenderedPageBreak/>
              <w:t>37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 w:rsidP="00594CA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Средняя линия треугольника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52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>Знать</w:t>
            </w:r>
            <w:r>
              <w:rPr>
                <w:sz w:val="20"/>
              </w:rPr>
              <w:t xml:space="preserve"> теоремы о средней линии треугольника, точке пересечения медиан треугольника 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Демонстрируют мотивацию к познавательной деятельности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Обрабатывают информацию и передают ее устным, письменным, графическим и символьным способами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Критически оценивают полученный ответ, осуществляют самоконтроль, проверяя ответ на соответствие условию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Проектируют и формируют учебное сотрудничество с учителем и сверстниками </w:t>
            </w:r>
          </w:p>
        </w:tc>
      </w:tr>
    </w:tbl>
    <w:p w:rsidR="00DB3EB4" w:rsidRDefault="00DB3EB4">
      <w:pPr>
        <w:spacing w:after="0" w:line="259" w:lineRule="auto"/>
        <w:ind w:left="-1133" w:right="818" w:firstLine="0"/>
        <w:jc w:val="left"/>
      </w:pPr>
    </w:p>
    <w:tbl>
      <w:tblPr>
        <w:tblStyle w:val="TableGrid"/>
        <w:tblW w:w="15595" w:type="dxa"/>
        <w:tblInd w:w="-708" w:type="dxa"/>
        <w:tblCellMar>
          <w:top w:w="10" w:type="dxa"/>
          <w:left w:w="91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24"/>
        <w:gridCol w:w="746"/>
        <w:gridCol w:w="742"/>
        <w:gridCol w:w="1639"/>
        <w:gridCol w:w="476"/>
        <w:gridCol w:w="2684"/>
        <w:gridCol w:w="2337"/>
        <w:gridCol w:w="2200"/>
        <w:gridCol w:w="2115"/>
        <w:gridCol w:w="2132"/>
      </w:tblGrid>
      <w:tr w:rsidR="00DB3EB4" w:rsidTr="00594CAC">
        <w:trPr>
          <w:trHeight w:val="141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38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Средняя линия треугольника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182" w:line="294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пропорциональных отрезках в прямоугольном треугольнике.  </w:t>
            </w:r>
          </w:p>
          <w:p w:rsidR="00DB3EB4" w:rsidRDefault="004D397A">
            <w:pPr>
              <w:spacing w:after="214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55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194" w:line="283" w:lineRule="auto"/>
              <w:ind w:left="19" w:right="0" w:firstLine="0"/>
              <w:jc w:val="left"/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 xml:space="preserve"> доказывать эти теоремы и применять при решении задач типа 567, 568, 570, 572 – 577, а также </w:t>
            </w:r>
          </w:p>
          <w:p w:rsidR="00DB3EB4" w:rsidRDefault="004D397A">
            <w:pPr>
              <w:spacing w:after="214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16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14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16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14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16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14" w:line="259" w:lineRule="auto"/>
              <w:ind w:left="19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DB3EB4" w:rsidRDefault="004D397A">
            <w:pPr>
              <w:spacing w:after="216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52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 xml:space="preserve"> с помощью циркуля и линейки делить отрезок в данном отношении и решать задачи на построение типа 586 – 590</w:t>
            </w:r>
            <w:r>
              <w:rPr>
                <w:sz w:val="22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162" w:firstLine="0"/>
            </w:pPr>
            <w:r>
              <w:rPr>
                <w:sz w:val="20"/>
              </w:rPr>
              <w:lastRenderedPageBreak/>
              <w:t xml:space="preserve">Осознают роль ученика, осваивают личностный смысл учения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Устанавливают аналогии для понимания закономерностей, используют их в решении задач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16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Исследуют ситуации, требующие оценки </w:t>
            </w:r>
          </w:p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действия в соответствии с поставленной задачей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Отстаивают свою точку зрения, подтверждают фактами </w:t>
            </w:r>
          </w:p>
        </w:tc>
      </w:tr>
      <w:tr w:rsidR="00DB3EB4" w:rsidTr="00594CAC">
        <w:trPr>
          <w:trHeight w:val="153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39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Свойство медиан треугольника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Создают образ целостного мировоззрения при решении математических задач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Применяют полученные знания  при решении различного вида задач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9" w:line="216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Планируют алгоритм выполнения задания, корректируют работу по ходу выполнения с помощью учителя и </w:t>
            </w:r>
          </w:p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ИКТ средств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Предвидят появление конфликтов при наличии различных точек зрения. Принимают точку зрения другого </w:t>
            </w:r>
          </w:p>
        </w:tc>
      </w:tr>
      <w:tr w:rsidR="00DB3EB4" w:rsidTr="00594CAC">
        <w:trPr>
          <w:trHeight w:val="161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40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rPr>
                <w:sz w:val="20"/>
              </w:rPr>
              <w:t>Пропорциональн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 xml:space="preserve"> отрезки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Демонстрируют мотивацию к познавательной деятельности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Строят логически обоснованное рассуждение, включающее установление </w:t>
            </w:r>
            <w:proofErr w:type="spellStart"/>
            <w:r>
              <w:rPr>
                <w:sz w:val="20"/>
              </w:rPr>
              <w:t>причинноследственных</w:t>
            </w:r>
            <w:proofErr w:type="spellEnd"/>
            <w:r>
              <w:rPr>
                <w:sz w:val="20"/>
              </w:rPr>
              <w:t xml:space="preserve"> связей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46" w:firstLine="0"/>
              <w:jc w:val="left"/>
            </w:pPr>
            <w:r>
              <w:rPr>
                <w:sz w:val="20"/>
              </w:rPr>
              <w:t xml:space="preserve">Работая по плану, сверяют свои действия с целью, вносят корректировки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Сотрудничают с одноклассниками при решении задач; умеют выслушать оппонента. Формулируют выводы </w:t>
            </w:r>
          </w:p>
        </w:tc>
      </w:tr>
      <w:tr w:rsidR="00DB3EB4" w:rsidTr="00594CAC">
        <w:trPr>
          <w:trHeight w:val="181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41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rPr>
                <w:sz w:val="20"/>
              </w:rPr>
              <w:t>Пропорциональн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 xml:space="preserve"> отрезки в прямоугольном треугольнике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33" w:firstLine="0"/>
              <w:jc w:val="left"/>
            </w:pPr>
            <w:r>
              <w:rPr>
                <w:sz w:val="20"/>
              </w:rPr>
              <w:t xml:space="preserve">Проявляют интерес к креативной деятельности, активности при подготовке иллюстраций изучаемых понятий 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16" w:lineRule="auto"/>
              <w:ind w:left="17" w:right="10" w:firstLine="0"/>
              <w:jc w:val="left"/>
            </w:pPr>
            <w:r>
              <w:rPr>
                <w:sz w:val="20"/>
              </w:rPr>
              <w:t xml:space="preserve">Восстанавливают предметную ситуацию, описанную в задаче, </w:t>
            </w:r>
          </w:p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переформулируют условие, извлекать необходимую информацию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10" w:firstLine="0"/>
              <w:jc w:val="left"/>
            </w:pPr>
            <w:r>
              <w:rPr>
                <w:sz w:val="20"/>
              </w:rPr>
              <w:t xml:space="preserve">Оценивают степень и способы достижения цели в учебных ситуациях, исправляют ошибки с помощью учителя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Формулируют собственное мнение и позицию, задают вопросы, слушают собеседника </w:t>
            </w:r>
          </w:p>
        </w:tc>
      </w:tr>
      <w:tr w:rsidR="00DB3EB4" w:rsidTr="00594CAC">
        <w:trPr>
          <w:trHeight w:val="16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lastRenderedPageBreak/>
              <w:t>42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Измерительные работы на местности.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Демонстрируют мотивацию к познавательной деятельности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Обрабатывают информацию и передают ее устным, письменным, графическим и символьным способами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7" w:firstLine="0"/>
              <w:jc w:val="left"/>
            </w:pPr>
            <w:r>
              <w:rPr>
                <w:sz w:val="20"/>
              </w:rPr>
              <w:t xml:space="preserve">Критически оценивают полученный ответ, осуществляют самоконтроль, проверяя ответ на соответствие условию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Проектируют и формируют учебное сотрудничество с учителем и сверстниками </w:t>
            </w:r>
          </w:p>
        </w:tc>
      </w:tr>
      <w:tr w:rsidR="00DB3EB4" w:rsidTr="00594CAC">
        <w:trPr>
          <w:trHeight w:val="14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43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Задачи на построение методом подобия.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162" w:firstLine="0"/>
            </w:pPr>
            <w:r>
              <w:rPr>
                <w:sz w:val="20"/>
              </w:rPr>
              <w:t xml:space="preserve">Осознают роль ученика, осваивают личностный смысл учения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Устанавливают аналогии для понимания закономерностей, используют их в решении задач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16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Исследуют ситуации, требующие оценки </w:t>
            </w:r>
          </w:p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действия в соответствии с поставленной задачей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Отстаивают свою точку зрения, подтверждают фактами </w:t>
            </w:r>
          </w:p>
        </w:tc>
      </w:tr>
    </w:tbl>
    <w:p w:rsidR="00DB3EB4" w:rsidRDefault="00DB3EB4">
      <w:pPr>
        <w:spacing w:after="0" w:line="259" w:lineRule="auto"/>
        <w:ind w:left="-1133" w:right="818" w:firstLine="0"/>
        <w:jc w:val="left"/>
      </w:pPr>
    </w:p>
    <w:tbl>
      <w:tblPr>
        <w:tblStyle w:val="TableGrid"/>
        <w:tblW w:w="15595" w:type="dxa"/>
        <w:tblInd w:w="-708" w:type="dxa"/>
        <w:tblLayout w:type="fixed"/>
        <w:tblCellMar>
          <w:top w:w="10" w:type="dxa"/>
          <w:left w:w="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727"/>
        <w:gridCol w:w="718"/>
        <w:gridCol w:w="1451"/>
        <w:gridCol w:w="491"/>
        <w:gridCol w:w="2752"/>
        <w:gridCol w:w="2401"/>
        <w:gridCol w:w="2193"/>
        <w:gridCol w:w="2163"/>
        <w:gridCol w:w="2165"/>
      </w:tblGrid>
      <w:tr w:rsidR="00DB3EB4" w:rsidTr="00594CAC">
        <w:trPr>
          <w:trHeight w:val="15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44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 w:rsidP="00594CAC">
            <w:pPr>
              <w:spacing w:after="214" w:line="259" w:lineRule="auto"/>
              <w:ind w:right="0"/>
              <w:jc w:val="left"/>
            </w:pPr>
          </w:p>
          <w:p w:rsidR="00DB3EB4" w:rsidRDefault="004D39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Синус, косинус и тангенс острого угла прямоугольного треугольника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193" w:line="283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>Знать</w:t>
            </w:r>
            <w:r>
              <w:rPr>
                <w:sz w:val="20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>
              <w:rPr>
                <w:rFonts w:ascii="Segoe UI Symbol" w:eastAsia="Segoe UI Symbol" w:hAnsi="Segoe UI Symbol" w:cs="Segoe UI Symbol"/>
                <w:sz w:val="20"/>
              </w:rPr>
              <w:t></w:t>
            </w:r>
            <w:r>
              <w:rPr>
                <w:sz w:val="20"/>
              </w:rPr>
              <w:t>, 45</w:t>
            </w:r>
            <w:r>
              <w:rPr>
                <w:rFonts w:ascii="Segoe UI Symbol" w:eastAsia="Segoe UI Symbol" w:hAnsi="Segoe UI Symbol" w:cs="Segoe UI Symbol"/>
                <w:sz w:val="20"/>
              </w:rPr>
              <w:t></w:t>
            </w:r>
            <w:r>
              <w:rPr>
                <w:sz w:val="20"/>
              </w:rPr>
              <w:t xml:space="preserve"> и 60</w:t>
            </w:r>
            <w:r>
              <w:rPr>
                <w:rFonts w:ascii="Segoe UI Symbol" w:eastAsia="Segoe UI Symbol" w:hAnsi="Segoe UI Symbol" w:cs="Segoe UI Symbol"/>
                <w:sz w:val="20"/>
              </w:rPr>
              <w:t></w:t>
            </w:r>
            <w:r>
              <w:rPr>
                <w:sz w:val="20"/>
              </w:rPr>
              <w:t xml:space="preserve">, метрические соотношения.  </w:t>
            </w:r>
          </w:p>
          <w:p w:rsidR="00DB3EB4" w:rsidRDefault="004D397A">
            <w:pPr>
              <w:spacing w:after="214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17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Создают образ целостного мировоззрения при решении математических задач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Применяют полученные знания  при решении различного вида задач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32" w:line="216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Планируют алгоритм выполнения задания, корректируют работу по ходу выполнения с помощью учителя и </w:t>
            </w:r>
          </w:p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ИКТ средств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16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Предвидят появление конфликтов при наличии различных точек зрения. </w:t>
            </w:r>
          </w:p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Принимают точку зрения другого </w:t>
            </w:r>
          </w:p>
        </w:tc>
      </w:tr>
      <w:tr w:rsidR="00DB3EB4" w:rsidTr="00594CAC">
        <w:trPr>
          <w:trHeight w:val="19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45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594CAC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36" w:line="280" w:lineRule="auto"/>
              <w:ind w:left="110" w:right="0" w:firstLine="0"/>
              <w:jc w:val="left"/>
            </w:pPr>
            <w:r>
              <w:rPr>
                <w:sz w:val="20"/>
              </w:rPr>
              <w:t>Значения синуса, косинуса и тангенса для углов 30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, 45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 xml:space="preserve">,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60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Проявляют мотивацию к познавательной деятельности при решении задач с практическим содержанием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Строят логически обоснованное рассуждение, включающее установление </w:t>
            </w:r>
            <w:proofErr w:type="spellStart"/>
            <w:r>
              <w:rPr>
                <w:sz w:val="20"/>
              </w:rPr>
              <w:t>причинноследственных</w:t>
            </w:r>
            <w:proofErr w:type="spellEnd"/>
            <w:r>
              <w:rPr>
                <w:sz w:val="20"/>
              </w:rPr>
              <w:t xml:space="preserve"> связей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16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Применяют установленные правила в </w:t>
            </w:r>
          </w:p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планировании способа решения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Приводят аргументы в пользу своей точки зрения, подтверждают ее фактами </w:t>
            </w:r>
          </w:p>
        </w:tc>
      </w:tr>
      <w:tr w:rsidR="00DB3EB4" w:rsidTr="00594CAC">
        <w:trPr>
          <w:trHeight w:val="27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lastRenderedPageBreak/>
              <w:t>45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594CAC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39" w:line="239" w:lineRule="auto"/>
              <w:ind w:left="156" w:right="0" w:firstLine="0"/>
              <w:jc w:val="left"/>
            </w:pPr>
            <w:r>
              <w:rPr>
                <w:sz w:val="20"/>
              </w:rPr>
              <w:t xml:space="preserve">Соотношения между сторонами и углами прямоугольного треугольника. </w:t>
            </w:r>
          </w:p>
          <w:p w:rsidR="00DB3EB4" w:rsidRDefault="004D397A">
            <w:pPr>
              <w:spacing w:after="0" w:line="259" w:lineRule="auto"/>
              <w:ind w:left="156" w:right="0" w:firstLine="0"/>
              <w:jc w:val="left"/>
            </w:pPr>
            <w:r>
              <w:rPr>
                <w:sz w:val="20"/>
              </w:rPr>
              <w:t xml:space="preserve">Решение задач.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55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 xml:space="preserve"> доказывать основное тригонометрическое тождество, решать задачи типа 591 – 602.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464" w:firstLine="0"/>
            </w:pPr>
            <w:r>
              <w:rPr>
                <w:sz w:val="20"/>
              </w:rPr>
              <w:t xml:space="preserve">Осваивают культуру работы с учебником, поиска информации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16" w:lineRule="auto"/>
              <w:ind w:left="108" w:right="17" w:firstLine="0"/>
              <w:jc w:val="left"/>
            </w:pPr>
            <w:r>
              <w:rPr>
                <w:sz w:val="20"/>
              </w:rPr>
              <w:t xml:space="preserve">Восстанавливают предметную ситуацию, описанную в задаче, </w:t>
            </w:r>
          </w:p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переформулируют </w:t>
            </w:r>
          </w:p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условие, извлекать необходимую информацию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17" w:firstLine="0"/>
              <w:jc w:val="left"/>
            </w:pPr>
            <w:r>
              <w:rPr>
                <w:sz w:val="20"/>
              </w:rPr>
              <w:t xml:space="preserve">Оценивают степень и способы достижения цели в учебных ситуациях, исправляют ошибки с помощью учителя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Верно используют в устной и письменной речи математические термины. Различают в речи собеседника аргументы и факты </w:t>
            </w:r>
          </w:p>
        </w:tc>
      </w:tr>
      <w:tr w:rsidR="00DB3EB4" w:rsidTr="00594CAC">
        <w:trPr>
          <w:trHeight w:val="25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47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594CAC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75" w:lineRule="auto"/>
              <w:ind w:left="110" w:right="0" w:firstLine="0"/>
              <w:jc w:val="left"/>
            </w:pPr>
            <w:r>
              <w:rPr>
                <w:b/>
                <w:i/>
                <w:sz w:val="20"/>
              </w:rPr>
              <w:t xml:space="preserve">Контрольная работа №4 по теме: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sz w:val="20"/>
              </w:rPr>
              <w:t xml:space="preserve">«Соотношения между сторонами и углами прямоугольного треугольника».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 xml:space="preserve"> применять все изученные формулы, значения синуса, косинуса, тангенса, метрические отношения при решении задач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17" w:line="296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Адекватно оценивают результаты работы с помощью критериев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оценки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0"/>
              </w:rPr>
              <w:t xml:space="preserve">Применяют полученные знания  при решении различного вида задач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Самостоятельно контролируют своё время и управляют им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0"/>
              </w:rPr>
              <w:t xml:space="preserve">С достаточной полнотой и точностью выражают свои мысли посредством письменной речи </w:t>
            </w:r>
          </w:p>
        </w:tc>
      </w:tr>
    </w:tbl>
    <w:p w:rsidR="00DB3EB4" w:rsidRDefault="00DB3EB4">
      <w:pPr>
        <w:spacing w:after="0" w:line="259" w:lineRule="auto"/>
        <w:ind w:left="-1133" w:right="818" w:firstLine="0"/>
        <w:jc w:val="left"/>
      </w:pPr>
    </w:p>
    <w:tbl>
      <w:tblPr>
        <w:tblStyle w:val="TableGrid"/>
        <w:tblW w:w="15595" w:type="dxa"/>
        <w:tblInd w:w="-708" w:type="dxa"/>
        <w:tblCellMar>
          <w:top w:w="10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737"/>
        <w:gridCol w:w="704"/>
        <w:gridCol w:w="1423"/>
        <w:gridCol w:w="494"/>
        <w:gridCol w:w="2765"/>
        <w:gridCol w:w="2492"/>
        <w:gridCol w:w="2148"/>
        <w:gridCol w:w="2146"/>
        <w:gridCol w:w="2148"/>
      </w:tblGrid>
      <w:tr w:rsidR="00DB3EB4">
        <w:trPr>
          <w:trHeight w:val="1145"/>
        </w:trPr>
        <w:tc>
          <w:tcPr>
            <w:tcW w:w="155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198" w:firstLine="0"/>
              <w:jc w:val="center"/>
            </w:pPr>
            <w:r>
              <w:rPr>
                <w:b/>
                <w:sz w:val="20"/>
              </w:rPr>
              <w:t>Глава VIII. Окружность (17 ч)</w:t>
            </w:r>
            <w:r>
              <w:rPr>
                <w:sz w:val="20"/>
              </w:rPr>
              <w:t xml:space="preserve"> </w:t>
            </w:r>
          </w:p>
        </w:tc>
      </w:tr>
      <w:tr w:rsidR="00DB3EB4" w:rsidTr="00594CAC">
        <w:trPr>
          <w:trHeight w:val="18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48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2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Взаимное расположение прямой и окружности. </w:t>
            </w:r>
          </w:p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52" w:line="259" w:lineRule="auto"/>
              <w:ind w:left="19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194" w:line="280" w:lineRule="auto"/>
              <w:ind w:left="19" w:right="105" w:firstLine="0"/>
              <w:jc w:val="left"/>
            </w:pPr>
            <w:r>
              <w:rPr>
                <w:i/>
                <w:sz w:val="20"/>
              </w:rPr>
              <w:t>Знать,</w:t>
            </w:r>
            <w:r>
              <w:rPr>
                <w:sz w:val="20"/>
              </w:rPr>
              <w:t xml:space="preserve"> какой угол называется центральным и какой вписанным, как определяется градусная мера </w:t>
            </w:r>
            <w:r>
              <w:rPr>
                <w:sz w:val="20"/>
              </w:rPr>
              <w:lastRenderedPageBreak/>
              <w:t xml:space="preserve">дуги окружности, теорему о вписанном угле, следствия из нее и теорему о произведении отрезков пересекающихся хорд.  </w:t>
            </w:r>
          </w:p>
          <w:p w:rsidR="00DB3EB4" w:rsidRDefault="004D397A">
            <w:pPr>
              <w:spacing w:after="216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17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14" w:line="259" w:lineRule="auto"/>
              <w:ind w:left="19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216" w:line="259" w:lineRule="auto"/>
              <w:ind w:left="19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252" w:line="259" w:lineRule="auto"/>
              <w:ind w:left="19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186" w:line="289" w:lineRule="auto"/>
              <w:ind w:left="19" w:right="50" w:firstLine="0"/>
              <w:jc w:val="left"/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 xml:space="preserve"> доказывать эти теоремы и применять при решении задач типа 651 – 657, 659, 666 </w:t>
            </w:r>
          </w:p>
          <w:p w:rsidR="00DB3EB4" w:rsidRDefault="004D397A">
            <w:pPr>
              <w:spacing w:after="216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51" w:firstLine="0"/>
              <w:jc w:val="left"/>
            </w:pPr>
            <w:r>
              <w:rPr>
                <w:sz w:val="20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16" w:lineRule="auto"/>
              <w:ind w:left="19" w:right="52" w:firstLine="0"/>
              <w:jc w:val="left"/>
            </w:pPr>
            <w:r>
              <w:rPr>
                <w:sz w:val="20"/>
              </w:rPr>
              <w:t xml:space="preserve">Восстанавливают предметную ситуацию, описанную в задаче, </w:t>
            </w:r>
          </w:p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переформулируют условие, извлекать необходимую информацию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50" w:firstLine="0"/>
              <w:jc w:val="left"/>
            </w:pPr>
            <w:r>
              <w:rPr>
                <w:sz w:val="20"/>
              </w:rPr>
              <w:t xml:space="preserve">Оценивают степень и способы достижения цели в учебных ситуациях, исправляют ошибки с помощью учителя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Формулируют собственное мнение и позицию, задают вопросы, слушают собеседника </w:t>
            </w:r>
          </w:p>
        </w:tc>
      </w:tr>
      <w:tr w:rsidR="00DB3EB4" w:rsidTr="00594CAC">
        <w:trPr>
          <w:trHeight w:val="16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lastRenderedPageBreak/>
              <w:t>49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7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Касательная к окружности. </w:t>
            </w:r>
          </w:p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Демонстрируют мотивацию к познавательной деятельности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6" w:firstLine="0"/>
              <w:jc w:val="left"/>
            </w:pPr>
            <w:r>
              <w:rPr>
                <w:sz w:val="20"/>
              </w:rPr>
              <w:t xml:space="preserve">Обрабатывают информацию и передают ее устным, письменным, графическим и символьным способами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47" w:firstLine="0"/>
              <w:jc w:val="left"/>
            </w:pPr>
            <w:r>
              <w:rPr>
                <w:sz w:val="20"/>
              </w:rPr>
              <w:t xml:space="preserve">Критически оценивают полученный ответ, осуществляют самоконтроль, проверяя ответ на соответствие условию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Проектируют и формируют учебное сотрудничество с учителем и сверстниками </w:t>
            </w:r>
          </w:p>
        </w:tc>
      </w:tr>
      <w:tr w:rsidR="00DB3EB4" w:rsidTr="00594CAC">
        <w:trPr>
          <w:trHeight w:val="14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50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75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Касательная к окружности. </w:t>
            </w:r>
          </w:p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Решение задач.     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310" w:firstLine="0"/>
            </w:pPr>
            <w:r>
              <w:rPr>
                <w:sz w:val="20"/>
              </w:rPr>
              <w:t xml:space="preserve">Осознают роль ученика, осваивают личностный смысл учения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Устанавливают аналогии для понимания закономерностей, используют их в решении задач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16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Исследуют ситуации, требующие оценки </w:t>
            </w:r>
          </w:p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действия в соответствии с поставленной задачей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22" w:firstLine="0"/>
              <w:jc w:val="left"/>
            </w:pPr>
            <w:r>
              <w:rPr>
                <w:sz w:val="20"/>
              </w:rPr>
              <w:t xml:space="preserve">Отстаивают свою точку зрения, подтверждают фактами </w:t>
            </w:r>
          </w:p>
        </w:tc>
      </w:tr>
      <w:tr w:rsidR="00DB3EB4" w:rsidTr="00594CAC">
        <w:trPr>
          <w:trHeight w:val="140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51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Градусная мера дуги окружности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Создают образ целостного мировоззрения при решении математических задач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Применяют полученные знания  при решении различного вида задач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9" w:line="216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Планируют алгоритм выполнения задания, корректируют работу по ходу выполнения с помощью учителя и </w:t>
            </w:r>
          </w:p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ИКТ средств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Предвидят появление конфликтов при наличии различных точек зрения. Принимают точку зрения другого </w:t>
            </w:r>
          </w:p>
        </w:tc>
      </w:tr>
      <w:tr w:rsidR="00DB3EB4" w:rsidTr="00594CAC">
        <w:trPr>
          <w:trHeight w:val="16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52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Теорема о вписанном угле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Демонстрируют мотивацию к познавательной деятельности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Строят логически обоснованное рассуждение, включающее установление </w:t>
            </w:r>
            <w:proofErr w:type="spellStart"/>
            <w:r>
              <w:rPr>
                <w:sz w:val="20"/>
              </w:rPr>
              <w:t>причинноследственных</w:t>
            </w:r>
            <w:proofErr w:type="spellEnd"/>
            <w:r>
              <w:rPr>
                <w:sz w:val="20"/>
              </w:rPr>
              <w:t xml:space="preserve"> связей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86" w:firstLine="0"/>
              <w:jc w:val="left"/>
            </w:pPr>
            <w:r>
              <w:rPr>
                <w:sz w:val="20"/>
              </w:rPr>
              <w:t xml:space="preserve">Работая по плану, сверяют свои действия с целью, вносят корректировки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114" w:firstLine="0"/>
              <w:jc w:val="left"/>
            </w:pPr>
            <w:r>
              <w:rPr>
                <w:sz w:val="20"/>
              </w:rPr>
              <w:t xml:space="preserve">Сотрудничают с одноклассниками при решении задач; умеют выслушать оппонента. Формулируют выводы </w:t>
            </w:r>
          </w:p>
        </w:tc>
      </w:tr>
    </w:tbl>
    <w:p w:rsidR="00DB3EB4" w:rsidRDefault="00DB3EB4">
      <w:pPr>
        <w:spacing w:after="0" w:line="259" w:lineRule="auto"/>
        <w:ind w:left="-1133" w:right="818" w:firstLine="0"/>
        <w:jc w:val="left"/>
      </w:pPr>
    </w:p>
    <w:tbl>
      <w:tblPr>
        <w:tblStyle w:val="TableGrid"/>
        <w:tblW w:w="15595" w:type="dxa"/>
        <w:tblInd w:w="-708" w:type="dxa"/>
        <w:tblCellMar>
          <w:top w:w="10" w:type="dxa"/>
          <w:left w:w="91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532"/>
        <w:gridCol w:w="716"/>
        <w:gridCol w:w="687"/>
        <w:gridCol w:w="1614"/>
        <w:gridCol w:w="486"/>
        <w:gridCol w:w="2724"/>
        <w:gridCol w:w="2458"/>
        <w:gridCol w:w="2134"/>
        <w:gridCol w:w="2119"/>
        <w:gridCol w:w="2125"/>
      </w:tblGrid>
      <w:tr w:rsidR="00DB3EB4" w:rsidTr="00594CAC">
        <w:trPr>
          <w:trHeight w:val="18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53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Теорема об отрезках пересекающихся хорд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14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16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252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9" w:right="41" w:firstLine="0"/>
              <w:jc w:val="left"/>
            </w:pPr>
            <w:r>
              <w:rPr>
                <w:i/>
                <w:sz w:val="20"/>
              </w:rPr>
              <w:lastRenderedPageBreak/>
              <w:t>Знать,</w:t>
            </w:r>
            <w:r>
              <w:rPr>
                <w:sz w:val="20"/>
              </w:rPr>
              <w:t xml:space="preserve">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 xml:space="preserve"> доказывать эти теоремы и применять при решении задач типа 651 – 657, 659, 666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16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Восстанавливают предметную ситуацию, описанную в задаче, </w:t>
            </w:r>
          </w:p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переформулируют </w:t>
            </w:r>
          </w:p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условие, извлекать необходимую информацию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Оценивают степень и способы достижения цели в учебных ситуациях, исправляют ошибки с помощью учителя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Формулируют собственное мнение и позицию, задают вопросы, слушают собеседника </w:t>
            </w:r>
          </w:p>
        </w:tc>
      </w:tr>
      <w:tr w:rsidR="00DB3EB4" w:rsidTr="00594CAC">
        <w:trPr>
          <w:trHeight w:val="32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lastRenderedPageBreak/>
              <w:t>54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75" w:lineRule="auto"/>
              <w:ind w:left="19" w:right="21" w:firstLine="0"/>
              <w:jc w:val="left"/>
            </w:pPr>
            <w:r>
              <w:rPr>
                <w:sz w:val="20"/>
              </w:rPr>
              <w:t xml:space="preserve">Решение задач по теме </w:t>
            </w:r>
          </w:p>
          <w:p w:rsidR="00DB3EB4" w:rsidRDefault="004D397A">
            <w:pPr>
              <w:spacing w:after="0" w:line="259" w:lineRule="auto"/>
              <w:ind w:left="19" w:right="40" w:firstLine="0"/>
              <w:jc w:val="left"/>
            </w:pPr>
            <w:r>
              <w:rPr>
                <w:sz w:val="20"/>
              </w:rPr>
              <w:t xml:space="preserve">«Центральные и вписанные углы»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Демонстрируют мотивацию к познавательной деятельности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Обрабатывают информацию и передают ее устным, письменным, графическим и символьным способами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Критически оценивают полученный ответ, осуществляют самоконтроль, проверяя ответ на соответствие условию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Проектируют и формируют учебное сотрудничество с учителем и сверстниками </w:t>
            </w:r>
          </w:p>
        </w:tc>
      </w:tr>
      <w:tr w:rsidR="00DB3EB4" w:rsidTr="00594CAC">
        <w:trPr>
          <w:trHeight w:val="14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55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24" w:firstLine="0"/>
              <w:jc w:val="left"/>
            </w:pPr>
            <w:r>
              <w:rPr>
                <w:sz w:val="20"/>
              </w:rPr>
              <w:t xml:space="preserve">Свойство биссектрисы угла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14" w:line="259" w:lineRule="auto"/>
              <w:ind w:left="19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216" w:line="259" w:lineRule="auto"/>
              <w:ind w:left="19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9" w:right="40" w:firstLine="0"/>
              <w:jc w:val="left"/>
            </w:pPr>
            <w:r>
              <w:rPr>
                <w:i/>
                <w:sz w:val="20"/>
              </w:rPr>
              <w:t xml:space="preserve">Знать </w:t>
            </w:r>
            <w:r>
              <w:rPr>
                <w:sz w:val="20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246" w:firstLine="0"/>
            </w:pPr>
            <w:r>
              <w:rPr>
                <w:sz w:val="20"/>
              </w:rPr>
              <w:t xml:space="preserve">Осознают роль ученика, осваивают личностный смысл учения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Устанавливают аналогии для понимания закономерностей, используют их в решении задач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16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Исследуют ситуации, требующие оценки </w:t>
            </w:r>
          </w:p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действия в соответствии с поставленной задачей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Отстаивают свою точку зрения, подтверждают фактами </w:t>
            </w:r>
          </w:p>
        </w:tc>
      </w:tr>
      <w:tr w:rsidR="00DB3EB4" w:rsidTr="00594CAC">
        <w:trPr>
          <w:trHeight w:val="140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56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Серединный перпендикуляр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Создают образ целостного мировоззрения при решении математических задач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Применяют полученные знания  при решении различного вида задач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9" w:line="216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Планируют алгоритм выполнения задания, корректируют работу по ходу выполнения с помощью учителя и </w:t>
            </w:r>
          </w:p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ИКТ средств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Предвидят появление конфликтов при наличии различных точек зрения. Принимают точку зрения другого </w:t>
            </w:r>
          </w:p>
        </w:tc>
      </w:tr>
    </w:tbl>
    <w:p w:rsidR="00DB3EB4" w:rsidRDefault="00DB3EB4">
      <w:pPr>
        <w:spacing w:after="0" w:line="259" w:lineRule="auto"/>
        <w:ind w:left="-1133" w:right="818" w:firstLine="0"/>
        <w:jc w:val="left"/>
      </w:pPr>
    </w:p>
    <w:tbl>
      <w:tblPr>
        <w:tblStyle w:val="TableGrid"/>
        <w:tblW w:w="15595" w:type="dxa"/>
        <w:tblInd w:w="-708" w:type="dxa"/>
        <w:tblCellMar>
          <w:top w:w="10" w:type="dxa"/>
          <w:left w:w="91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37"/>
        <w:gridCol w:w="733"/>
        <w:gridCol w:w="704"/>
        <w:gridCol w:w="1436"/>
        <w:gridCol w:w="492"/>
        <w:gridCol w:w="2758"/>
        <w:gridCol w:w="2486"/>
        <w:gridCol w:w="2162"/>
        <w:gridCol w:w="2142"/>
        <w:gridCol w:w="2145"/>
      </w:tblGrid>
      <w:tr w:rsidR="00DB3EB4" w:rsidTr="00594CAC">
        <w:trPr>
          <w:trHeight w:val="16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57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Теорема о точке пересечения высот треугольника. 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14" w:line="259" w:lineRule="auto"/>
              <w:ind w:left="19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216" w:line="259" w:lineRule="auto"/>
              <w:ind w:left="19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214" w:line="259" w:lineRule="auto"/>
              <w:ind w:left="19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216" w:line="259" w:lineRule="auto"/>
              <w:ind w:left="19" w:right="0" w:firstLine="0"/>
              <w:jc w:val="left"/>
            </w:pPr>
            <w:r>
              <w:rPr>
                <w:i/>
                <w:sz w:val="20"/>
              </w:rPr>
              <w:lastRenderedPageBreak/>
              <w:t xml:space="preserve"> </w:t>
            </w:r>
          </w:p>
          <w:p w:rsidR="00DB3EB4" w:rsidRDefault="004D397A">
            <w:pPr>
              <w:spacing w:after="183" w:line="291" w:lineRule="auto"/>
              <w:ind w:left="19" w:right="20" w:firstLine="0"/>
              <w:jc w:val="left"/>
            </w:pPr>
            <w:r>
              <w:rPr>
                <w:i/>
                <w:sz w:val="20"/>
              </w:rPr>
              <w:t xml:space="preserve">Уметь </w:t>
            </w:r>
            <w:r>
              <w:rPr>
                <w:sz w:val="20"/>
              </w:rPr>
              <w:t xml:space="preserve">доказывать эти теоремы и применять их при решении задач типа 674 – 679, 682 – 686. </w:t>
            </w:r>
            <w:r>
              <w:rPr>
                <w:i/>
                <w:sz w:val="20"/>
              </w:rPr>
              <w:t xml:space="preserve">Уметь </w:t>
            </w:r>
            <w:r>
              <w:rPr>
                <w:sz w:val="20"/>
              </w:rPr>
              <w:t xml:space="preserve">выполнять построение замечательных точек треугольника. </w:t>
            </w:r>
          </w:p>
          <w:p w:rsidR="00DB3EB4" w:rsidRDefault="004D397A">
            <w:pPr>
              <w:spacing w:after="216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190" w:line="288" w:lineRule="auto"/>
              <w:ind w:left="19" w:right="75" w:firstLine="0"/>
              <w:jc w:val="left"/>
            </w:pPr>
            <w:r>
              <w:rPr>
                <w:i/>
                <w:sz w:val="20"/>
              </w:rPr>
              <w:t xml:space="preserve">Знать </w:t>
            </w:r>
            <w:r>
              <w:rPr>
                <w:sz w:val="20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>
              <w:rPr>
                <w:i/>
                <w:sz w:val="20"/>
              </w:rPr>
              <w:t xml:space="preserve"> Уметь </w:t>
            </w:r>
            <w:r>
              <w:rPr>
                <w:sz w:val="20"/>
              </w:rPr>
              <w:t xml:space="preserve">доказывать эти теоремы и применять их при решении задач типа 674 – 679, 682 – 686. </w:t>
            </w:r>
            <w:r>
              <w:rPr>
                <w:i/>
                <w:sz w:val="20"/>
              </w:rPr>
              <w:t xml:space="preserve">Уметь </w:t>
            </w:r>
            <w:r>
              <w:rPr>
                <w:sz w:val="20"/>
              </w:rPr>
              <w:t xml:space="preserve">выполнять построение замечательных точек треугольника. </w:t>
            </w:r>
          </w:p>
          <w:p w:rsidR="00DB3EB4" w:rsidRDefault="004D397A">
            <w:pPr>
              <w:spacing w:after="214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lastRenderedPageBreak/>
              <w:t xml:space="preserve">Демонстрируют мотивацию к познавательной деятельности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Строят логически обоснованное рассуждение, включающее установление </w:t>
            </w:r>
            <w:proofErr w:type="spellStart"/>
            <w:r>
              <w:rPr>
                <w:sz w:val="20"/>
              </w:rPr>
              <w:t>причинноследственных</w:t>
            </w:r>
            <w:proofErr w:type="spellEnd"/>
            <w:r>
              <w:rPr>
                <w:sz w:val="20"/>
              </w:rPr>
              <w:t xml:space="preserve"> связей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56" w:firstLine="0"/>
              <w:jc w:val="left"/>
            </w:pPr>
            <w:r>
              <w:rPr>
                <w:sz w:val="20"/>
              </w:rPr>
              <w:t xml:space="preserve">Работая по плану, сверяют свои действия с целью, вносят корректировки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84" w:firstLine="0"/>
              <w:jc w:val="left"/>
            </w:pPr>
            <w:r>
              <w:rPr>
                <w:sz w:val="20"/>
              </w:rPr>
              <w:t xml:space="preserve">Сотрудничают с одноклассниками при решении задач; умеют выслушать оппонента. Формулируют выводы </w:t>
            </w:r>
          </w:p>
        </w:tc>
      </w:tr>
      <w:tr w:rsidR="00DB3EB4" w:rsidTr="00594CAC">
        <w:trPr>
          <w:trHeight w:val="20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lastRenderedPageBreak/>
              <w:t>58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59" w:firstLine="0"/>
              <w:jc w:val="left"/>
            </w:pPr>
            <w:r>
              <w:rPr>
                <w:sz w:val="20"/>
              </w:rPr>
              <w:t xml:space="preserve">Свойство биссектрисы угла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38" w:line="275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Проявляют познавательную активность, творчество. Адекватно оценивают результаты работы с помощью критериев </w:t>
            </w:r>
          </w:p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оценки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Анализируют и сравнивают факты и явления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56" w:firstLine="0"/>
              <w:jc w:val="left"/>
            </w:pPr>
            <w:r>
              <w:rPr>
                <w:sz w:val="20"/>
              </w:rPr>
              <w:t xml:space="preserve">Работая по плану, сверяют свои действия с целью, вносят корректировки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Своевременно оказывают необходимую взаимопомощь сверстникам </w:t>
            </w:r>
          </w:p>
        </w:tc>
      </w:tr>
      <w:tr w:rsidR="00DB3EB4" w:rsidTr="00594CAC">
        <w:trPr>
          <w:trHeight w:val="15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59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Серединный перпендикуляр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57" w:firstLine="0"/>
              <w:jc w:val="left"/>
            </w:pPr>
            <w:r>
              <w:rPr>
                <w:sz w:val="20"/>
              </w:rPr>
              <w:t xml:space="preserve">Осуществляют выбор действий в однозначных и неоднозначных ситуациях, комментируют  и оценивают свой выбор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Владеют смысловым чтением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Самостоятельно составляют алгоритм деятельности при решении учебной задачи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Верно используют в устной и письменной речи математические термины.  </w:t>
            </w:r>
          </w:p>
        </w:tc>
      </w:tr>
      <w:tr w:rsidR="00DB3EB4" w:rsidTr="00594CAC">
        <w:trPr>
          <w:trHeight w:val="34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60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Теорема о точке пересечения высот треугольника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49" w:firstLine="0"/>
              <w:jc w:val="left"/>
            </w:pPr>
            <w:r>
              <w:rPr>
                <w:sz w:val="20"/>
              </w:rPr>
              <w:t xml:space="preserve">Проявляют мотивацию к познавательной деятельности при решении задач с практическим содержанием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Строят логически обоснованное рассуждение, включающее установление </w:t>
            </w:r>
            <w:proofErr w:type="spellStart"/>
            <w:r>
              <w:rPr>
                <w:sz w:val="20"/>
              </w:rPr>
              <w:t>причинноследственных</w:t>
            </w:r>
            <w:proofErr w:type="spellEnd"/>
            <w:r>
              <w:rPr>
                <w:sz w:val="20"/>
              </w:rPr>
              <w:t xml:space="preserve"> связей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7" w:right="74" w:firstLine="0"/>
              <w:jc w:val="left"/>
            </w:pPr>
            <w:r>
              <w:rPr>
                <w:sz w:val="20"/>
              </w:rPr>
              <w:t xml:space="preserve">Применяют установленные правила в планировании способа решения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9" w:right="76" w:firstLine="0"/>
              <w:jc w:val="left"/>
            </w:pPr>
            <w:r>
              <w:rPr>
                <w:sz w:val="20"/>
              </w:rPr>
              <w:t xml:space="preserve">Приводят аргументы в пользу своей точки зрения, подтверждают ее фактами </w:t>
            </w:r>
          </w:p>
        </w:tc>
      </w:tr>
    </w:tbl>
    <w:p w:rsidR="00DB3EB4" w:rsidRDefault="00DB3EB4">
      <w:pPr>
        <w:spacing w:after="0" w:line="259" w:lineRule="auto"/>
        <w:ind w:left="-1133" w:right="818" w:firstLine="0"/>
        <w:jc w:val="left"/>
      </w:pPr>
    </w:p>
    <w:tbl>
      <w:tblPr>
        <w:tblStyle w:val="TableGrid"/>
        <w:tblW w:w="15595" w:type="dxa"/>
        <w:tblInd w:w="-708" w:type="dxa"/>
        <w:tblCellMar>
          <w:top w:w="0" w:type="dxa"/>
          <w:left w:w="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527"/>
        <w:gridCol w:w="697"/>
        <w:gridCol w:w="684"/>
        <w:gridCol w:w="1658"/>
        <w:gridCol w:w="478"/>
        <w:gridCol w:w="2705"/>
        <w:gridCol w:w="2443"/>
        <w:gridCol w:w="2196"/>
        <w:gridCol w:w="2101"/>
        <w:gridCol w:w="2106"/>
      </w:tblGrid>
      <w:tr w:rsidR="00DB3EB4" w:rsidTr="00835729">
        <w:trPr>
          <w:trHeight w:val="17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lastRenderedPageBreak/>
              <w:t>61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C" w:rsidRDefault="00594CAC" w:rsidP="00594CAC">
            <w:pPr>
              <w:spacing w:after="0" w:line="259" w:lineRule="auto"/>
              <w:ind w:left="0" w:right="0" w:firstLine="0"/>
              <w:jc w:val="left"/>
            </w:pPr>
          </w:p>
          <w:p w:rsidR="00DB3EB4" w:rsidRPr="00594CAC" w:rsidRDefault="00DB3EB4" w:rsidP="00594CAC">
            <w:pPr>
              <w:ind w:left="0" w:firstLine="0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Вписанная окружность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17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B3EB4" w:rsidRDefault="004D397A">
            <w:pPr>
              <w:spacing w:after="195" w:line="279" w:lineRule="auto"/>
              <w:ind w:left="110" w:right="14" w:firstLine="0"/>
              <w:jc w:val="left"/>
            </w:pPr>
            <w:r>
              <w:rPr>
                <w:i/>
                <w:sz w:val="20"/>
              </w:rPr>
              <w:t xml:space="preserve">Знать, </w:t>
            </w:r>
            <w:r>
              <w:rPr>
                <w:sz w:val="20"/>
              </w:rPr>
              <w:t xml:space="preserve">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0"/>
              </w:rPr>
              <w:t xml:space="preserve">Уметь </w:t>
            </w:r>
            <w:r>
              <w:rPr>
                <w:sz w:val="20"/>
              </w:rPr>
              <w:t>доказывать эти теоремы и применять при решении задач типа 689 – 696, 701 – 711.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15" w:firstLine="0"/>
              <w:jc w:val="left"/>
            </w:pPr>
            <w:r>
              <w:rPr>
                <w:sz w:val="20"/>
              </w:rPr>
              <w:t xml:space="preserve">Проявляют мотивацию к познавательной деятельности при решении задач с практическим содержанием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Строят логически обоснованное рассуждение, включающее установление </w:t>
            </w:r>
            <w:proofErr w:type="spellStart"/>
            <w:r>
              <w:rPr>
                <w:sz w:val="20"/>
              </w:rPr>
              <w:t>причинноследственных</w:t>
            </w:r>
            <w:proofErr w:type="spellEnd"/>
            <w:r>
              <w:rPr>
                <w:sz w:val="20"/>
              </w:rPr>
              <w:t xml:space="preserve"> связей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40" w:firstLine="0"/>
              <w:jc w:val="left"/>
            </w:pPr>
            <w:r>
              <w:rPr>
                <w:sz w:val="20"/>
              </w:rPr>
              <w:t xml:space="preserve">Применяют установленные правила в планировании способа решения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42" w:firstLine="0"/>
              <w:jc w:val="left"/>
            </w:pPr>
            <w:r>
              <w:rPr>
                <w:sz w:val="20"/>
              </w:rPr>
              <w:t xml:space="preserve">Приводят аргументы в пользу своей точки зрения, подтверждают ее фактами </w:t>
            </w:r>
          </w:p>
        </w:tc>
      </w:tr>
      <w:tr w:rsidR="00DB3EB4" w:rsidTr="00594CAC">
        <w:trPr>
          <w:trHeight w:val="18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62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 w:rsidP="00594CA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31" w:line="276" w:lineRule="auto"/>
              <w:ind w:left="110" w:right="0" w:firstLine="0"/>
              <w:jc w:val="left"/>
            </w:pPr>
            <w:r>
              <w:rPr>
                <w:sz w:val="20"/>
              </w:rPr>
              <w:t>Свойство описанного четырехугольник</w:t>
            </w:r>
          </w:p>
          <w:p w:rsidR="00DB3EB4" w:rsidRDefault="004D397A">
            <w:pPr>
              <w:spacing w:after="193" w:line="259" w:lineRule="auto"/>
              <w:ind w:left="110" w:right="0" w:firstLine="0"/>
              <w:jc w:val="left"/>
            </w:pPr>
            <w:r>
              <w:rPr>
                <w:sz w:val="20"/>
              </w:rPr>
              <w:t>а.</w:t>
            </w:r>
            <w:r>
              <w:rPr>
                <w:i/>
                <w:sz w:val="22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542" w:firstLine="0"/>
            </w:pPr>
            <w:r>
              <w:rPr>
                <w:sz w:val="20"/>
              </w:rPr>
              <w:t xml:space="preserve">Осваивают культуру работы с учебником, поиска информации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16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Восстанавливают предметную ситуацию, описанную в задаче,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переформулируют условие, извлекать необходимую информацию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Оценивают степень и способы достижения цели в учебных ситуациях, исправляют ошибки с помощью учителя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Верно используют в устной и письменной речи математические термины. Различают в речи собеседника аргументы и факты </w:t>
            </w:r>
          </w:p>
        </w:tc>
      </w:tr>
      <w:tr w:rsidR="00DB3EB4" w:rsidTr="00594CAC">
        <w:trPr>
          <w:trHeight w:val="141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63</w:t>
            </w:r>
            <w:r w:rsidR="004D397A">
              <w:rPr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 w:rsidP="00594CA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8" w:lineRule="auto"/>
              <w:ind w:left="110" w:right="21" w:firstLine="0"/>
              <w:jc w:val="left"/>
            </w:pPr>
            <w:r>
              <w:rPr>
                <w:sz w:val="20"/>
              </w:rPr>
              <w:t xml:space="preserve">Решение задач по теме «Окружность».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542" w:firstLine="0"/>
            </w:pPr>
            <w:r>
              <w:rPr>
                <w:sz w:val="20"/>
              </w:rPr>
              <w:t xml:space="preserve">Осваивают культуру работы с учебником, поиска информации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Применяют полученные знания  при решении различного вида задач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Прилагают волевые </w:t>
            </w:r>
          </w:p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усилия и преодолевают трудности и препятствия на пути достижения целей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Дают адекватную оценку своему мнению </w:t>
            </w:r>
          </w:p>
        </w:tc>
      </w:tr>
      <w:tr w:rsidR="00DB3EB4" w:rsidTr="00594CAC">
        <w:trPr>
          <w:trHeight w:val="15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594CA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40" w:line="275" w:lineRule="auto"/>
              <w:ind w:left="110" w:right="0" w:firstLine="0"/>
              <w:jc w:val="left"/>
            </w:pPr>
            <w:r>
              <w:rPr>
                <w:b/>
                <w:i/>
                <w:sz w:val="20"/>
              </w:rPr>
              <w:t xml:space="preserve">Контрольная работа № 5 по теме: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sz w:val="20"/>
              </w:rPr>
              <w:t xml:space="preserve">«Окружность».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10" w:right="541" w:firstLine="0"/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 xml:space="preserve"> применять все изученные теоремы при решении задач.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36" w:line="275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Адекватно оценивают результаты работы с помощью критериев </w:t>
            </w:r>
          </w:p>
          <w:p w:rsidR="00DB3EB4" w:rsidRDefault="004D397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оценки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2" w:right="10" w:firstLine="0"/>
              <w:jc w:val="left"/>
            </w:pPr>
            <w:r>
              <w:rPr>
                <w:sz w:val="20"/>
              </w:rPr>
              <w:t xml:space="preserve">Применяют полученные знания  при решении различного вида задач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Самостоятельно контролируют своё время и управляют им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С достаточной полнотой и точностью выражают свои мысли посредством письменной речи </w:t>
            </w:r>
          </w:p>
        </w:tc>
      </w:tr>
      <w:tr w:rsidR="00DB3EB4" w:rsidTr="00835729">
        <w:trPr>
          <w:trHeight w:val="223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14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65 </w:t>
            </w:r>
          </w:p>
          <w:p w:rsidR="00DB3EB4" w:rsidRDefault="004D39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 w:rsidP="00594CA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5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Повторение. 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Систематизируют и обобщают изученный материал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15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152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08" w:right="532" w:firstLine="0"/>
            </w:pPr>
            <w:r>
              <w:rPr>
                <w:sz w:val="20"/>
              </w:rPr>
              <w:t xml:space="preserve">Осваивают культуру работы с учебником, поиска информации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Применяют полученные знания  при решении различного вида задач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6" w:right="13" w:firstLine="0"/>
              <w:jc w:val="left"/>
            </w:pPr>
            <w:r>
              <w:rPr>
                <w:sz w:val="20"/>
              </w:rPr>
              <w:t xml:space="preserve">Работая по плану, сверяют свои действия с целью, вносят корректировки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Дают адекватную оценку своему мнению </w:t>
            </w:r>
          </w:p>
        </w:tc>
      </w:tr>
      <w:tr w:rsidR="00DB3EB4" w:rsidTr="00835729">
        <w:trPr>
          <w:trHeight w:val="22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lastRenderedPageBreak/>
              <w:t xml:space="preserve">66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14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 w:rsidP="00594CAC">
            <w:pPr>
              <w:spacing w:after="217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5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 w:rsidP="008357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Повторение.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B3EB4" w:rsidTr="00835729">
        <w:trPr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214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67 </w:t>
            </w:r>
          </w:p>
          <w:p w:rsidR="00DB3EB4" w:rsidRDefault="004D39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5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83572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Промежуточная</w:t>
            </w:r>
            <w:r>
              <w:rPr>
                <w:sz w:val="20"/>
              </w:rPr>
              <w:t xml:space="preserve"> аттестация. Контрольная работа.</w:t>
            </w:r>
            <w:r w:rsidR="004D397A">
              <w:rPr>
                <w:sz w:val="20"/>
              </w:rPr>
              <w:t xml:space="preserve"> 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Систематизируют и обобщают изученный материал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152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15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08" w:right="532" w:firstLine="0"/>
            </w:pPr>
            <w:r>
              <w:rPr>
                <w:sz w:val="20"/>
              </w:rPr>
              <w:t xml:space="preserve">Осваивают культуру работы с учебником, поиска информации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Применяют полученные знания  при решении различного вида задач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6" w:right="13" w:firstLine="0"/>
              <w:jc w:val="left"/>
            </w:pPr>
            <w:r>
              <w:rPr>
                <w:sz w:val="20"/>
              </w:rPr>
              <w:t xml:space="preserve">Работая по плану, сверяют свои действия с целью, вносят корректировки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Дают адекватную оценку своему мнению </w:t>
            </w:r>
          </w:p>
        </w:tc>
      </w:tr>
      <w:tr w:rsidR="00DB3EB4" w:rsidTr="00835729">
        <w:trPr>
          <w:trHeight w:val="161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DB3EB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5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Повторение. 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Систематизируют и обобщают изученный материал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149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152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B3EB4" w:rsidRDefault="004D397A">
            <w:pPr>
              <w:spacing w:after="0" w:line="259" w:lineRule="auto"/>
              <w:ind w:left="108" w:right="532" w:firstLine="0"/>
            </w:pPr>
            <w:r>
              <w:rPr>
                <w:sz w:val="20"/>
              </w:rPr>
              <w:t xml:space="preserve">Осваивают культуру работы с учебником, поиска информации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Применяют полученные знания  при решении различного вида задач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6" w:right="13" w:firstLine="0"/>
              <w:jc w:val="left"/>
            </w:pPr>
            <w:r>
              <w:rPr>
                <w:sz w:val="20"/>
              </w:rPr>
              <w:t xml:space="preserve">Работая по плану, сверяют свои действия с целью, вносят корректировки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4" w:rsidRDefault="004D397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Дают адекватную оценку своему мнению </w:t>
            </w:r>
          </w:p>
        </w:tc>
      </w:tr>
    </w:tbl>
    <w:p w:rsidR="00DB3EB4" w:rsidRDefault="004D397A">
      <w:pPr>
        <w:spacing w:after="0" w:line="259" w:lineRule="auto"/>
        <w:ind w:left="0" w:right="0" w:firstLine="0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DB3EB4" w:rsidRDefault="004D397A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B3EB4" w:rsidRDefault="004D397A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B3EB4" w:rsidRDefault="004D397A" w:rsidP="002C2D17">
      <w:pPr>
        <w:spacing w:after="3" w:line="259" w:lineRule="auto"/>
        <w:ind w:left="-5" w:right="0"/>
        <w:jc w:val="left"/>
      </w:pPr>
      <w:r>
        <w:rPr>
          <w:b/>
          <w:sz w:val="28"/>
        </w:rPr>
        <w:t xml:space="preserve">Учебно-методическая литература. </w:t>
      </w:r>
    </w:p>
    <w:p w:rsidR="002C2D17" w:rsidRDefault="002C2D17" w:rsidP="002C2D17">
      <w:pPr>
        <w:spacing w:after="3" w:line="259" w:lineRule="auto"/>
        <w:ind w:left="-5" w:right="0"/>
        <w:jc w:val="left"/>
      </w:pPr>
    </w:p>
    <w:p w:rsidR="00DB3EB4" w:rsidRDefault="004D397A">
      <w:pPr>
        <w:numPr>
          <w:ilvl w:val="0"/>
          <w:numId w:val="4"/>
        </w:numPr>
        <w:spacing w:after="45" w:line="358" w:lineRule="auto"/>
        <w:ind w:right="1126" w:hanging="360"/>
      </w:pPr>
      <w:r>
        <w:t xml:space="preserve">Сборника рабочих программ «Алгебра 7-9 классы», 2-е издание, </w:t>
      </w:r>
      <w:proofErr w:type="gramStart"/>
      <w:r>
        <w:t>дополненное  составитель</w:t>
      </w:r>
      <w:proofErr w:type="gramEnd"/>
      <w:r>
        <w:t xml:space="preserve">: Т.А. </w:t>
      </w:r>
      <w:proofErr w:type="spellStart"/>
      <w:r>
        <w:t>Бурмистрова</w:t>
      </w:r>
      <w:proofErr w:type="spellEnd"/>
      <w:r>
        <w:t xml:space="preserve">   Москва «Просвещение» 2014    </w:t>
      </w:r>
    </w:p>
    <w:p w:rsidR="00DB3EB4" w:rsidRDefault="004D397A">
      <w:pPr>
        <w:numPr>
          <w:ilvl w:val="0"/>
          <w:numId w:val="4"/>
        </w:numPr>
        <w:spacing w:after="149"/>
        <w:ind w:right="1126" w:hanging="360"/>
      </w:pPr>
      <w:proofErr w:type="gramStart"/>
      <w:r>
        <w:t>Учебник:  ФГОС</w:t>
      </w:r>
      <w:proofErr w:type="gramEnd"/>
      <w:r>
        <w:t xml:space="preserve"> «Геометрия 7-9» для  общеобразовательных организаций. Авторы Л.С. </w:t>
      </w:r>
      <w:proofErr w:type="spellStart"/>
      <w:r>
        <w:t>Атанасян</w:t>
      </w:r>
      <w:proofErr w:type="spellEnd"/>
      <w:r>
        <w:t xml:space="preserve">, В.Ф. Бутузов, </w:t>
      </w:r>
      <w:proofErr w:type="spellStart"/>
      <w:r>
        <w:t>С.Б.Кадомцев</w:t>
      </w:r>
      <w:proofErr w:type="spellEnd"/>
      <w:r>
        <w:t xml:space="preserve">,  </w:t>
      </w:r>
    </w:p>
    <w:p w:rsidR="00DB3EB4" w:rsidRDefault="004D397A">
      <w:pPr>
        <w:spacing w:after="147"/>
        <w:ind w:left="-5" w:right="1126"/>
      </w:pPr>
      <w:r>
        <w:lastRenderedPageBreak/>
        <w:t xml:space="preserve">Э.Г. Позняк, </w:t>
      </w:r>
      <w:proofErr w:type="gramStart"/>
      <w:r>
        <w:t>И.И.Юдина.-</w:t>
      </w:r>
      <w:proofErr w:type="gramEnd"/>
      <w:r>
        <w:t xml:space="preserve">5-е издание Москва «Просвещение» 2015 </w:t>
      </w:r>
    </w:p>
    <w:p w:rsidR="00DB3EB4" w:rsidRDefault="004D397A">
      <w:pPr>
        <w:numPr>
          <w:ilvl w:val="0"/>
          <w:numId w:val="4"/>
        </w:numPr>
        <w:spacing w:after="150"/>
        <w:ind w:right="1126" w:hanging="360"/>
      </w:pPr>
      <w:r>
        <w:t xml:space="preserve">Геометрия 8 класс. Поурочные планы к учебнику </w:t>
      </w:r>
      <w:proofErr w:type="spellStart"/>
      <w:r>
        <w:t>Атанасяна</w:t>
      </w:r>
      <w:proofErr w:type="spellEnd"/>
      <w:r>
        <w:t xml:space="preserve"> Л.С. Москва «Просвещение» 2017 </w:t>
      </w:r>
    </w:p>
    <w:p w:rsidR="00DB3EB4" w:rsidRDefault="004D397A">
      <w:pPr>
        <w:numPr>
          <w:ilvl w:val="0"/>
          <w:numId w:val="4"/>
        </w:numPr>
        <w:spacing w:after="146"/>
        <w:ind w:right="1126" w:hanging="360"/>
      </w:pPr>
      <w:r>
        <w:t xml:space="preserve">Рабочая тетрадь по геометрии 8 класс к учебнику </w:t>
      </w:r>
      <w:proofErr w:type="spellStart"/>
      <w:r>
        <w:t>Атанасяна</w:t>
      </w:r>
      <w:proofErr w:type="spellEnd"/>
      <w:r>
        <w:t xml:space="preserve"> Л.С. и др.  Глазков Ю.А., </w:t>
      </w:r>
      <w:proofErr w:type="spellStart"/>
      <w:r>
        <w:t>Камаев</w:t>
      </w:r>
      <w:proofErr w:type="spellEnd"/>
      <w:r>
        <w:t xml:space="preserve"> П.М. Москва «Просвещение» 2017 </w:t>
      </w:r>
    </w:p>
    <w:p w:rsidR="00DB3EB4" w:rsidRDefault="004D397A">
      <w:pPr>
        <w:numPr>
          <w:ilvl w:val="0"/>
          <w:numId w:val="4"/>
        </w:numPr>
        <w:spacing w:after="150"/>
        <w:ind w:right="1126" w:hanging="360"/>
      </w:pPr>
      <w:r>
        <w:t xml:space="preserve">Геометрия 8 класс. Итоговая аттестация. Типовые тестовые задания. Глазков Ю.А., </w:t>
      </w:r>
      <w:proofErr w:type="spellStart"/>
      <w:r>
        <w:t>Гиашвили</w:t>
      </w:r>
      <w:proofErr w:type="spellEnd"/>
      <w:r>
        <w:t xml:space="preserve"> М.Я. Москва «Просвещение» 2015 </w:t>
      </w:r>
    </w:p>
    <w:p w:rsidR="00DB3EB4" w:rsidRDefault="004D397A">
      <w:pPr>
        <w:numPr>
          <w:ilvl w:val="0"/>
          <w:numId w:val="4"/>
        </w:numPr>
        <w:spacing w:after="147"/>
        <w:ind w:right="1126" w:hanging="360"/>
      </w:pPr>
      <w:r>
        <w:t xml:space="preserve">Тетрадь-конспект по геометрии 8 класса. Ершова А.П., </w:t>
      </w:r>
      <w:proofErr w:type="spellStart"/>
      <w:r>
        <w:t>Голобородько</w:t>
      </w:r>
      <w:proofErr w:type="spellEnd"/>
      <w:r>
        <w:t xml:space="preserve"> В.В., Крижановский А.Ф. Москва «</w:t>
      </w:r>
      <w:proofErr w:type="spellStart"/>
      <w:r>
        <w:t>Илекса</w:t>
      </w:r>
      <w:proofErr w:type="spellEnd"/>
      <w:r>
        <w:t xml:space="preserve">» 2015 </w:t>
      </w:r>
    </w:p>
    <w:p w:rsidR="00DB3EB4" w:rsidRDefault="004D397A">
      <w:pPr>
        <w:numPr>
          <w:ilvl w:val="0"/>
          <w:numId w:val="4"/>
        </w:numPr>
        <w:spacing w:after="241"/>
        <w:ind w:right="1126" w:hanging="360"/>
      </w:pPr>
      <w:r>
        <w:t xml:space="preserve">Геометрия 8 класс. Промежуточное тестирование. Садовничий Ю.В. </w:t>
      </w:r>
      <w:proofErr w:type="gramStart"/>
      <w:r>
        <w:t>Москва  «</w:t>
      </w:r>
      <w:proofErr w:type="gramEnd"/>
      <w:r>
        <w:t xml:space="preserve">Экзамен» 2015 </w:t>
      </w:r>
    </w:p>
    <w:p w:rsidR="00DB3EB4" w:rsidRDefault="004D397A">
      <w:pPr>
        <w:numPr>
          <w:ilvl w:val="0"/>
          <w:numId w:val="4"/>
        </w:numPr>
        <w:spacing w:after="145"/>
        <w:ind w:right="1126" w:hanging="360"/>
      </w:pPr>
      <w:hyperlink r:id="rId8">
        <w:r>
          <w:t xml:space="preserve">Рабочая тетрадь по геометрии. 8 класс. (УУД) К учебнику </w:t>
        </w:r>
        <w:proofErr w:type="spellStart"/>
        <w:r>
          <w:t>Атанасяна</w:t>
        </w:r>
        <w:proofErr w:type="spellEnd"/>
        <w:r>
          <w:t xml:space="preserve"> Л.С. и др.</w:t>
        </w:r>
      </w:hyperlink>
      <w:hyperlink r:id="rId9">
        <w:r>
          <w:t xml:space="preserve"> </w:t>
        </w:r>
      </w:hyperlink>
      <w:hyperlink r:id="rId10">
        <w:r>
          <w:t xml:space="preserve">Глазков Ю.А., </w:t>
        </w:r>
        <w:proofErr w:type="spellStart"/>
        <w:r>
          <w:t>Егупова</w:t>
        </w:r>
        <w:proofErr w:type="spellEnd"/>
        <w:r>
          <w:t xml:space="preserve"> М.В.</w:t>
        </w:r>
      </w:hyperlink>
      <w:hyperlink r:id="rId11">
        <w:r>
          <w:t xml:space="preserve">  </w:t>
        </w:r>
      </w:hyperlink>
      <w:r>
        <w:t xml:space="preserve">Москва «Просвещение» 2017 </w:t>
      </w:r>
    </w:p>
    <w:p w:rsidR="00DB3EB4" w:rsidRDefault="004D397A">
      <w:pPr>
        <w:numPr>
          <w:ilvl w:val="0"/>
          <w:numId w:val="4"/>
        </w:numPr>
        <w:spacing w:after="153"/>
        <w:ind w:right="1126" w:hanging="360"/>
      </w:pPr>
      <w:hyperlink r:id="rId12">
        <w:r>
          <w:t xml:space="preserve">Рабочая тетрадь по геометрии. 8 класс. К учебнику Л.С. </w:t>
        </w:r>
        <w:proofErr w:type="spellStart"/>
        <w:r>
          <w:t>Атанасяна</w:t>
        </w:r>
        <w:proofErr w:type="spellEnd"/>
        <w:r>
          <w:t xml:space="preserve"> и др. Мищенко Т.М.</w:t>
        </w:r>
      </w:hyperlink>
      <w:hyperlink r:id="rId13">
        <w:r>
          <w:t xml:space="preserve"> </w:t>
        </w:r>
      </w:hyperlink>
      <w:hyperlink r:id="rId14">
        <w:r>
          <w:t>Москва</w:t>
        </w:r>
      </w:hyperlink>
      <w:hyperlink r:id="rId15">
        <w:r>
          <w:t xml:space="preserve">  </w:t>
        </w:r>
      </w:hyperlink>
      <w:hyperlink r:id="rId16">
        <w:r>
          <w:t>«Экзамен» 2016</w:t>
        </w:r>
      </w:hyperlink>
      <w:hyperlink r:id="rId17">
        <w:r>
          <w:rPr>
            <w:rFonts w:ascii="Calibri" w:eastAsia="Calibri" w:hAnsi="Calibri" w:cs="Calibri"/>
            <w:sz w:val="22"/>
          </w:rPr>
          <w:t>.</w:t>
        </w:r>
      </w:hyperlink>
      <w:r>
        <w:t xml:space="preserve"> </w:t>
      </w:r>
    </w:p>
    <w:p w:rsidR="00DB3EB4" w:rsidRDefault="004D397A">
      <w:pPr>
        <w:numPr>
          <w:ilvl w:val="0"/>
          <w:numId w:val="4"/>
        </w:numPr>
        <w:spacing w:after="141"/>
        <w:ind w:right="1126" w:hanging="360"/>
      </w:pPr>
      <w:r>
        <w:t xml:space="preserve">Тесты по геометрии 8 класс: к учебнику </w:t>
      </w:r>
      <w:proofErr w:type="spellStart"/>
      <w:r>
        <w:t>Атанасяна</w:t>
      </w:r>
      <w:proofErr w:type="spellEnd"/>
      <w:r>
        <w:t xml:space="preserve"> Л.С. и др. </w:t>
      </w:r>
      <w:proofErr w:type="spellStart"/>
      <w:r>
        <w:t>Фарков</w:t>
      </w:r>
      <w:proofErr w:type="spellEnd"/>
      <w:r>
        <w:t xml:space="preserve"> А.В. </w:t>
      </w:r>
      <w:proofErr w:type="gramStart"/>
      <w:r>
        <w:t>Москва  «</w:t>
      </w:r>
      <w:proofErr w:type="gramEnd"/>
      <w:r>
        <w:t xml:space="preserve">Экзамен» 2014 </w:t>
      </w:r>
    </w:p>
    <w:p w:rsidR="00DB3EB4" w:rsidRDefault="004D397A">
      <w:pPr>
        <w:numPr>
          <w:ilvl w:val="0"/>
          <w:numId w:val="4"/>
        </w:numPr>
        <w:spacing w:after="125"/>
        <w:ind w:right="1126" w:hanging="360"/>
      </w:pPr>
      <w:r>
        <w:t xml:space="preserve">Дидактические материалы по геометрии. 8 класс. К учебнику </w:t>
      </w:r>
      <w:proofErr w:type="spellStart"/>
      <w:r>
        <w:t>Атанасяна</w:t>
      </w:r>
      <w:proofErr w:type="spellEnd"/>
      <w:r>
        <w:t xml:space="preserve"> Л.С. </w:t>
      </w:r>
      <w:r>
        <w:rPr>
          <w:i/>
        </w:rPr>
        <w:t>Мельникова Н.Б., Захарова Г.А.</w:t>
      </w:r>
      <w:r>
        <w:t xml:space="preserve"> </w:t>
      </w:r>
      <w:proofErr w:type="gramStart"/>
      <w:r>
        <w:t>Москва  «</w:t>
      </w:r>
      <w:proofErr w:type="gramEnd"/>
      <w:r>
        <w:t xml:space="preserve">Экзамен» 2017 </w:t>
      </w:r>
    </w:p>
    <w:p w:rsidR="00DB3EB4" w:rsidRDefault="004D397A">
      <w:pPr>
        <w:numPr>
          <w:ilvl w:val="0"/>
          <w:numId w:val="4"/>
        </w:numPr>
        <w:spacing w:after="124"/>
        <w:ind w:right="1126" w:hanging="360"/>
      </w:pPr>
      <w:r>
        <w:t xml:space="preserve">Геометрия. 8 класс. Контрольные работы. </w:t>
      </w:r>
      <w:r>
        <w:rPr>
          <w:i/>
        </w:rPr>
        <w:t>Мельникова Н.Б.</w:t>
      </w:r>
      <w:r>
        <w:t xml:space="preserve"> </w:t>
      </w:r>
      <w:proofErr w:type="gramStart"/>
      <w:r>
        <w:t>Москва  «</w:t>
      </w:r>
      <w:proofErr w:type="gramEnd"/>
      <w:r>
        <w:t xml:space="preserve">Экзамен» 2016   </w:t>
      </w:r>
    </w:p>
    <w:p w:rsidR="00DB3EB4" w:rsidRDefault="004D397A">
      <w:pPr>
        <w:numPr>
          <w:ilvl w:val="0"/>
          <w:numId w:val="4"/>
        </w:numPr>
        <w:spacing w:after="96"/>
        <w:ind w:right="1126" w:hanging="360"/>
      </w:pPr>
      <w:r>
        <w:t xml:space="preserve">Геометрия. 8 класс. Дидактические материалы.  </w:t>
      </w:r>
      <w:r>
        <w:rPr>
          <w:i/>
        </w:rPr>
        <w:t xml:space="preserve">Зив Б.Г., </w:t>
      </w:r>
      <w:proofErr w:type="spellStart"/>
      <w:r>
        <w:rPr>
          <w:i/>
        </w:rPr>
        <w:t>Мейлер</w:t>
      </w:r>
      <w:proofErr w:type="spellEnd"/>
      <w:r>
        <w:rPr>
          <w:i/>
        </w:rPr>
        <w:t xml:space="preserve"> В.М.</w:t>
      </w:r>
      <w:r>
        <w:t xml:space="preserve"> Москва «Просвещение» 2016 </w:t>
      </w:r>
    </w:p>
    <w:p w:rsidR="002C2D17" w:rsidRDefault="004D397A" w:rsidP="002C2D17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DB3EB4" w:rsidRDefault="004D397A" w:rsidP="002C2D17">
      <w:pPr>
        <w:spacing w:after="115" w:line="259" w:lineRule="auto"/>
        <w:ind w:left="0" w:right="0" w:firstLine="0"/>
        <w:jc w:val="left"/>
      </w:pPr>
      <w:r>
        <w:rPr>
          <w:b/>
        </w:rPr>
        <w:t xml:space="preserve">Творческие проекты: </w:t>
      </w:r>
    </w:p>
    <w:p w:rsidR="002C2D17" w:rsidRDefault="004D397A" w:rsidP="002C2D17">
      <w:pPr>
        <w:numPr>
          <w:ilvl w:val="1"/>
          <w:numId w:val="4"/>
        </w:numPr>
        <w:ind w:right="1126" w:hanging="283"/>
      </w:pPr>
      <w:r>
        <w:t xml:space="preserve">Мир четырёхугольников. </w:t>
      </w:r>
    </w:p>
    <w:p w:rsidR="00DB3EB4" w:rsidRDefault="002C2D17" w:rsidP="002C2D17">
      <w:pPr>
        <w:numPr>
          <w:ilvl w:val="1"/>
          <w:numId w:val="4"/>
        </w:numPr>
        <w:ind w:right="1126" w:hanging="283"/>
      </w:pPr>
      <w:r>
        <w:t>2.</w:t>
      </w:r>
      <w:r w:rsidR="004D397A">
        <w:t xml:space="preserve">Пифагор и его теорема. </w:t>
      </w:r>
    </w:p>
    <w:p w:rsidR="00DB3EB4" w:rsidRDefault="004D397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3EB4" w:rsidRDefault="004D397A">
      <w:pPr>
        <w:spacing w:after="101" w:line="259" w:lineRule="auto"/>
        <w:ind w:left="0" w:right="0" w:firstLine="0"/>
      </w:pPr>
      <w:r>
        <w:rPr>
          <w:rFonts w:ascii="Calibri" w:eastAsia="Calibri" w:hAnsi="Calibri" w:cs="Calibri"/>
          <w:sz w:val="27"/>
        </w:rPr>
        <w:t xml:space="preserve"> </w:t>
      </w:r>
    </w:p>
    <w:p w:rsidR="00DB3EB4" w:rsidRDefault="004D397A">
      <w:pPr>
        <w:spacing w:after="105" w:line="259" w:lineRule="auto"/>
        <w:ind w:left="0" w:right="0" w:firstLine="0"/>
      </w:pPr>
      <w:r>
        <w:t xml:space="preserve"> </w:t>
      </w:r>
    </w:p>
    <w:p w:rsidR="00DB3EB4" w:rsidRDefault="004D397A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B3EB4" w:rsidRDefault="004D397A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DB3EB4">
      <w:footerReference w:type="even" r:id="rId18"/>
      <w:footerReference w:type="default" r:id="rId19"/>
      <w:footerReference w:type="first" r:id="rId20"/>
      <w:pgSz w:w="16838" w:h="11906" w:orient="landscape"/>
      <w:pgMar w:top="710" w:right="0" w:bottom="1789" w:left="1133" w:header="720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33" w:rsidRDefault="00F85C33">
      <w:pPr>
        <w:spacing w:after="0" w:line="240" w:lineRule="auto"/>
      </w:pPr>
      <w:r>
        <w:separator/>
      </w:r>
    </w:p>
  </w:endnote>
  <w:endnote w:type="continuationSeparator" w:id="0">
    <w:p w:rsidR="00F85C33" w:rsidRDefault="00F8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7A" w:rsidRDefault="004D397A">
    <w:pPr>
      <w:spacing w:after="218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D397A" w:rsidRDefault="004D397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7A" w:rsidRDefault="004D397A">
    <w:pPr>
      <w:spacing w:after="218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FA62FE" w:rsidRPr="00FA62FE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D397A" w:rsidRDefault="004D397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7A" w:rsidRDefault="004D397A">
    <w:pPr>
      <w:spacing w:after="218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D397A" w:rsidRDefault="004D397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33" w:rsidRDefault="00F85C33">
      <w:pPr>
        <w:spacing w:after="0" w:line="240" w:lineRule="auto"/>
      </w:pPr>
      <w:r>
        <w:separator/>
      </w:r>
    </w:p>
  </w:footnote>
  <w:footnote w:type="continuationSeparator" w:id="0">
    <w:p w:rsidR="00F85C33" w:rsidRDefault="00F8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5ED"/>
    <w:multiLevelType w:val="hybridMultilevel"/>
    <w:tmpl w:val="EA4E42DC"/>
    <w:lvl w:ilvl="0" w:tplc="42E23B66">
      <w:start w:val="1"/>
      <w:numFmt w:val="bullet"/>
      <w:lvlText w:val=""/>
      <w:lvlJc w:val="left"/>
      <w:pPr>
        <w:ind w:left="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E3FF8">
      <w:start w:val="1"/>
      <w:numFmt w:val="bullet"/>
      <w:lvlText w:val=""/>
      <w:lvlJc w:val="left"/>
      <w:pPr>
        <w:ind w:left="812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62B62">
      <w:start w:val="1"/>
      <w:numFmt w:val="bullet"/>
      <w:lvlText w:val="▪"/>
      <w:lvlJc w:val="left"/>
      <w:pPr>
        <w:ind w:left="153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ECC40">
      <w:start w:val="1"/>
      <w:numFmt w:val="bullet"/>
      <w:lvlText w:val="•"/>
      <w:lvlJc w:val="left"/>
      <w:pPr>
        <w:ind w:left="225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00C7E">
      <w:start w:val="1"/>
      <w:numFmt w:val="bullet"/>
      <w:lvlText w:val="o"/>
      <w:lvlJc w:val="left"/>
      <w:pPr>
        <w:ind w:left="297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4B5C0">
      <w:start w:val="1"/>
      <w:numFmt w:val="bullet"/>
      <w:lvlText w:val="▪"/>
      <w:lvlJc w:val="left"/>
      <w:pPr>
        <w:ind w:left="369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E1D6A">
      <w:start w:val="1"/>
      <w:numFmt w:val="bullet"/>
      <w:lvlText w:val="•"/>
      <w:lvlJc w:val="left"/>
      <w:pPr>
        <w:ind w:left="441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674E2">
      <w:start w:val="1"/>
      <w:numFmt w:val="bullet"/>
      <w:lvlText w:val="o"/>
      <w:lvlJc w:val="left"/>
      <w:pPr>
        <w:ind w:left="513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22594">
      <w:start w:val="1"/>
      <w:numFmt w:val="bullet"/>
      <w:lvlText w:val="▪"/>
      <w:lvlJc w:val="left"/>
      <w:pPr>
        <w:ind w:left="585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60841"/>
    <w:multiLevelType w:val="hybridMultilevel"/>
    <w:tmpl w:val="C47C48AC"/>
    <w:lvl w:ilvl="0" w:tplc="3BD8202A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63360">
      <w:start w:val="1"/>
      <w:numFmt w:val="bullet"/>
      <w:lvlText w:val="o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00DF4">
      <w:start w:val="1"/>
      <w:numFmt w:val="bullet"/>
      <w:lvlText w:val="▪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8812E">
      <w:start w:val="1"/>
      <w:numFmt w:val="bullet"/>
      <w:lvlText w:val="•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C4418">
      <w:start w:val="1"/>
      <w:numFmt w:val="bullet"/>
      <w:lvlText w:val="o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45AFA">
      <w:start w:val="1"/>
      <w:numFmt w:val="bullet"/>
      <w:lvlText w:val="▪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4CA86">
      <w:start w:val="1"/>
      <w:numFmt w:val="bullet"/>
      <w:lvlText w:val="•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42D90">
      <w:start w:val="1"/>
      <w:numFmt w:val="bullet"/>
      <w:lvlText w:val="o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ACFFA">
      <w:start w:val="1"/>
      <w:numFmt w:val="bullet"/>
      <w:lvlText w:val="▪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216BCA"/>
    <w:multiLevelType w:val="hybridMultilevel"/>
    <w:tmpl w:val="F626B666"/>
    <w:lvl w:ilvl="0" w:tplc="E6DAFD1E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CAFA8">
      <w:start w:val="1"/>
      <w:numFmt w:val="bullet"/>
      <w:lvlText w:val="•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C805C">
      <w:start w:val="1"/>
      <w:numFmt w:val="bullet"/>
      <w:lvlText w:val="▪"/>
      <w:lvlJc w:val="left"/>
      <w:pPr>
        <w:ind w:left="1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4CFE2">
      <w:start w:val="1"/>
      <w:numFmt w:val="bullet"/>
      <w:lvlText w:val="•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E7D04">
      <w:start w:val="1"/>
      <w:numFmt w:val="bullet"/>
      <w:lvlText w:val="o"/>
      <w:lvlJc w:val="left"/>
      <w:pPr>
        <w:ind w:left="3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6981A">
      <w:start w:val="1"/>
      <w:numFmt w:val="bullet"/>
      <w:lvlText w:val="▪"/>
      <w:lvlJc w:val="left"/>
      <w:pPr>
        <w:ind w:left="3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8F9D8">
      <w:start w:val="1"/>
      <w:numFmt w:val="bullet"/>
      <w:lvlText w:val="•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40386">
      <w:start w:val="1"/>
      <w:numFmt w:val="bullet"/>
      <w:lvlText w:val="o"/>
      <w:lvlJc w:val="left"/>
      <w:pPr>
        <w:ind w:left="5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A9014">
      <w:start w:val="1"/>
      <w:numFmt w:val="bullet"/>
      <w:lvlText w:val="▪"/>
      <w:lvlJc w:val="left"/>
      <w:pPr>
        <w:ind w:left="5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944788"/>
    <w:multiLevelType w:val="hybridMultilevel"/>
    <w:tmpl w:val="E05809BC"/>
    <w:lvl w:ilvl="0" w:tplc="D0F006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429CA">
      <w:start w:val="1"/>
      <w:numFmt w:val="decimal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8175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EE38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8DC6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0F5D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C61F2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CE8C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655D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B4"/>
    <w:rsid w:val="001725A2"/>
    <w:rsid w:val="002C2D17"/>
    <w:rsid w:val="004D397A"/>
    <w:rsid w:val="00594CAC"/>
    <w:rsid w:val="00835729"/>
    <w:rsid w:val="008573F8"/>
    <w:rsid w:val="00A0382D"/>
    <w:rsid w:val="00B51ECB"/>
    <w:rsid w:val="00B7550B"/>
    <w:rsid w:val="00DB3EB4"/>
    <w:rsid w:val="00F85C33"/>
    <w:rsid w:val="00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8D4C"/>
  <w15:docId w15:val="{4E4B2392-8C43-40D1-8CD5-C5718634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right="6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math/math1969.htm" TargetMode="External"/><Relationship Id="rId13" Type="http://schemas.openxmlformats.org/officeDocument/2006/relationships/hyperlink" Target="http://www.alleng.ru/d/math/math1824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lleng.ru/d/math/math1824.htm" TargetMode="External"/><Relationship Id="rId17" Type="http://schemas.openxmlformats.org/officeDocument/2006/relationships/hyperlink" Target="http://www.alleng.ru/d/math/math182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g.ru/d/math/math1824.ht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math/math196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math/math1824.htm" TargetMode="External"/><Relationship Id="rId10" Type="http://schemas.openxmlformats.org/officeDocument/2006/relationships/hyperlink" Target="http://www.alleng.ru/d/math/math1969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lleng.ru/d/math/math1969.htm" TargetMode="External"/><Relationship Id="rId14" Type="http://schemas.openxmlformats.org/officeDocument/2006/relationships/hyperlink" Target="http://www.alleng.ru/d/math/math1824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BD367-7C9F-4331-AE52-F32FDE78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7647</Words>
  <Characters>43589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Легион</dc:creator>
  <cp:keywords/>
  <cp:lastModifiedBy>ирбег</cp:lastModifiedBy>
  <cp:revision>2</cp:revision>
  <dcterms:created xsi:type="dcterms:W3CDTF">2020-09-01T20:06:00Z</dcterms:created>
  <dcterms:modified xsi:type="dcterms:W3CDTF">2020-09-01T20:06:00Z</dcterms:modified>
</cp:coreProperties>
</file>