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A" w:rsidRPr="0039217F" w:rsidRDefault="0004251A" w:rsidP="0004251A">
      <w:pPr>
        <w:jc w:val="center"/>
      </w:pPr>
    </w:p>
    <w:p w:rsidR="0004251A" w:rsidRPr="004A5ED7" w:rsidRDefault="0004251A" w:rsidP="0004251A">
      <w:pPr>
        <w:jc w:val="center"/>
        <w:rPr>
          <w:sz w:val="28"/>
        </w:rPr>
      </w:pPr>
    </w:p>
    <w:p w:rsidR="0004251A" w:rsidRPr="004A5ED7" w:rsidRDefault="0004251A" w:rsidP="0004251A">
      <w:pPr>
        <w:jc w:val="center"/>
        <w:rPr>
          <w:b/>
          <w:bCs/>
          <w:sz w:val="40"/>
        </w:rPr>
      </w:pPr>
      <w:r w:rsidRPr="004A5ED7">
        <w:rPr>
          <w:b/>
          <w:bCs/>
          <w:sz w:val="40"/>
        </w:rPr>
        <w:t>РАБОЧАЯ  ПРОГРАММА</w:t>
      </w:r>
    </w:p>
    <w:p w:rsidR="0004251A" w:rsidRPr="004A5ED7" w:rsidRDefault="0004251A" w:rsidP="0004251A">
      <w:pPr>
        <w:jc w:val="center"/>
        <w:rPr>
          <w:b/>
          <w:bCs/>
          <w:sz w:val="28"/>
        </w:rPr>
      </w:pPr>
    </w:p>
    <w:p w:rsidR="0004251A" w:rsidRPr="004A5ED7" w:rsidRDefault="0004251A" w:rsidP="0004251A">
      <w:pPr>
        <w:jc w:val="center"/>
        <w:rPr>
          <w:b/>
          <w:sz w:val="40"/>
        </w:rPr>
      </w:pPr>
      <w:r w:rsidRPr="004A5ED7">
        <w:rPr>
          <w:b/>
          <w:sz w:val="40"/>
        </w:rPr>
        <w:t xml:space="preserve">по  изобразительному искусству </w:t>
      </w:r>
    </w:p>
    <w:p w:rsidR="0004251A" w:rsidRPr="004A5ED7" w:rsidRDefault="0004251A" w:rsidP="0004251A">
      <w:pPr>
        <w:jc w:val="center"/>
        <w:rPr>
          <w:b/>
          <w:sz w:val="28"/>
        </w:rPr>
      </w:pPr>
    </w:p>
    <w:p w:rsidR="0004251A" w:rsidRPr="00E16D2B" w:rsidRDefault="0004251A" w:rsidP="0004251A">
      <w:pPr>
        <w:rPr>
          <w:sz w:val="28"/>
        </w:rPr>
      </w:pPr>
      <w:r w:rsidRPr="0039217F">
        <w:t xml:space="preserve">   </w:t>
      </w:r>
      <w:r w:rsidRPr="00E16D2B">
        <w:rPr>
          <w:sz w:val="28"/>
        </w:rPr>
        <w:t>Уровень общего образования (класс)</w:t>
      </w:r>
    </w:p>
    <w:p w:rsidR="0004251A" w:rsidRPr="00E16D2B" w:rsidRDefault="0004251A" w:rsidP="0004251A">
      <w:pPr>
        <w:rPr>
          <w:sz w:val="28"/>
        </w:rPr>
      </w:pPr>
      <w:r w:rsidRPr="00E16D2B">
        <w:rPr>
          <w:sz w:val="28"/>
        </w:rPr>
        <w:t xml:space="preserve">                 </w:t>
      </w:r>
      <w:r w:rsidR="00870C06">
        <w:rPr>
          <w:sz w:val="28"/>
        </w:rPr>
        <w:t xml:space="preserve">              Основная школа, </w:t>
      </w:r>
      <w:r w:rsidRPr="00E16D2B">
        <w:rPr>
          <w:sz w:val="28"/>
        </w:rPr>
        <w:t>7 класс</w:t>
      </w:r>
    </w:p>
    <w:p w:rsidR="0004251A" w:rsidRPr="00E16D2B" w:rsidRDefault="0004251A" w:rsidP="0004251A">
      <w:pPr>
        <w:jc w:val="center"/>
        <w:rPr>
          <w:sz w:val="28"/>
        </w:rPr>
      </w:pP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Количество часов </w:t>
      </w: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                            </w:t>
      </w:r>
      <w:r w:rsidR="00870C06">
        <w:rPr>
          <w:sz w:val="28"/>
        </w:rPr>
        <w:t>35</w:t>
      </w:r>
      <w:r w:rsidRPr="00E16D2B">
        <w:rPr>
          <w:sz w:val="28"/>
        </w:rPr>
        <w:t>(1 час в неделю)</w:t>
      </w:r>
    </w:p>
    <w:p w:rsidR="0004251A" w:rsidRPr="00E16D2B" w:rsidRDefault="0004251A" w:rsidP="0004251A">
      <w:pPr>
        <w:ind w:left="252"/>
        <w:jc w:val="both"/>
        <w:rPr>
          <w:sz w:val="28"/>
        </w:rPr>
      </w:pPr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Учитель </w:t>
      </w:r>
      <w:proofErr w:type="spellStart"/>
      <w:r w:rsidR="004A5ED7">
        <w:rPr>
          <w:sz w:val="28"/>
        </w:rPr>
        <w:t>Абагаева</w:t>
      </w:r>
      <w:proofErr w:type="spellEnd"/>
      <w:r w:rsidR="004A5ED7">
        <w:rPr>
          <w:sz w:val="28"/>
        </w:rPr>
        <w:t xml:space="preserve"> Ольга </w:t>
      </w:r>
      <w:proofErr w:type="spellStart"/>
      <w:r w:rsidR="004A5ED7">
        <w:rPr>
          <w:sz w:val="28"/>
        </w:rPr>
        <w:t>Лоховна</w:t>
      </w:r>
      <w:proofErr w:type="spellEnd"/>
    </w:p>
    <w:p w:rsidR="0004251A" w:rsidRPr="00E16D2B" w:rsidRDefault="0004251A" w:rsidP="0004251A">
      <w:pPr>
        <w:ind w:left="252"/>
        <w:jc w:val="both"/>
        <w:rPr>
          <w:sz w:val="28"/>
        </w:rPr>
      </w:pPr>
      <w:r w:rsidRPr="00E16D2B">
        <w:rPr>
          <w:sz w:val="28"/>
        </w:rPr>
        <w:t xml:space="preserve">                          </w:t>
      </w:r>
    </w:p>
    <w:p w:rsidR="0004251A" w:rsidRPr="004A5ED7" w:rsidRDefault="0004251A" w:rsidP="0004251A">
      <w:pPr>
        <w:jc w:val="both"/>
        <w:rPr>
          <w:sz w:val="36"/>
        </w:rPr>
      </w:pPr>
    </w:p>
    <w:p w:rsidR="0004251A" w:rsidRPr="004A5ED7" w:rsidRDefault="0004251A" w:rsidP="0004251A">
      <w:pPr>
        <w:jc w:val="center"/>
        <w:rPr>
          <w:b/>
          <w:bCs/>
          <w:sz w:val="36"/>
        </w:rPr>
      </w:pPr>
      <w:r w:rsidRPr="004A5ED7">
        <w:rPr>
          <w:sz w:val="36"/>
        </w:rPr>
        <w:t xml:space="preserve">Рабочая программа разработана на основе ФГОС основного общего образования,  авторской программы Б.М. </w:t>
      </w:r>
      <w:proofErr w:type="spellStart"/>
      <w:r w:rsidRPr="004A5ED7">
        <w:rPr>
          <w:sz w:val="36"/>
        </w:rPr>
        <w:t>Неменского</w:t>
      </w:r>
      <w:proofErr w:type="spellEnd"/>
      <w:r w:rsidRPr="004A5ED7">
        <w:rPr>
          <w:sz w:val="36"/>
        </w:rPr>
        <w:t xml:space="preserve">, «Изобразительное искусство и художественный труд 1-9 </w:t>
      </w:r>
      <w:proofErr w:type="spellStart"/>
      <w:r w:rsidRPr="004A5ED7">
        <w:rPr>
          <w:sz w:val="36"/>
        </w:rPr>
        <w:t>кл</w:t>
      </w:r>
      <w:proofErr w:type="spellEnd"/>
      <w:r w:rsidRPr="004A5ED7">
        <w:rPr>
          <w:sz w:val="36"/>
        </w:rPr>
        <w:t xml:space="preserve">.»: </w:t>
      </w:r>
      <w:proofErr w:type="spellStart"/>
      <w:r w:rsidRPr="004A5ED7">
        <w:rPr>
          <w:sz w:val="36"/>
        </w:rPr>
        <w:t>прогр</w:t>
      </w:r>
      <w:proofErr w:type="spellEnd"/>
      <w:r w:rsidRPr="004A5ED7">
        <w:rPr>
          <w:sz w:val="36"/>
        </w:rPr>
        <w:t xml:space="preserve">. /Сост. Б.М. </w:t>
      </w:r>
      <w:proofErr w:type="spellStart"/>
      <w:r w:rsidRPr="004A5ED7">
        <w:rPr>
          <w:sz w:val="36"/>
        </w:rPr>
        <w:t>Неменский</w:t>
      </w:r>
      <w:proofErr w:type="spellEnd"/>
      <w:r w:rsidRPr="004A5ED7">
        <w:rPr>
          <w:sz w:val="36"/>
        </w:rPr>
        <w:t>.- М.: Просвещение, 2011.</w:t>
      </w:r>
    </w:p>
    <w:p w:rsidR="0004251A" w:rsidRPr="004A5ED7" w:rsidRDefault="0004251A" w:rsidP="0004251A">
      <w:pPr>
        <w:jc w:val="center"/>
        <w:rPr>
          <w:b/>
          <w:bCs/>
          <w:sz w:val="36"/>
        </w:rPr>
      </w:pPr>
    </w:p>
    <w:p w:rsidR="0004251A" w:rsidRPr="004A5ED7" w:rsidRDefault="0004251A" w:rsidP="0004251A">
      <w:pPr>
        <w:jc w:val="center"/>
        <w:rPr>
          <w:b/>
          <w:bCs/>
          <w:sz w:val="36"/>
        </w:rPr>
      </w:pPr>
    </w:p>
    <w:p w:rsidR="0004251A" w:rsidRPr="0039217F" w:rsidRDefault="0004251A" w:rsidP="0004251A">
      <w:pPr>
        <w:jc w:val="center"/>
        <w:rPr>
          <w:b/>
          <w:bCs/>
        </w:rPr>
      </w:pPr>
    </w:p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tbl>
      <w:tblPr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1506"/>
      </w:tblGrid>
      <w:tr w:rsidR="0035523C" w:rsidRPr="00563EA9" w:rsidTr="00870C06">
        <w:tc>
          <w:tcPr>
            <w:tcW w:w="1506" w:type="dxa"/>
          </w:tcPr>
          <w:p w:rsidR="0035523C" w:rsidRPr="00563EA9" w:rsidRDefault="0035523C" w:rsidP="00870C06">
            <w:pPr>
              <w:spacing w:line="274" w:lineRule="exact"/>
              <w:ind w:right="7"/>
              <w:jc w:val="right"/>
            </w:pPr>
          </w:p>
        </w:tc>
      </w:tr>
    </w:tbl>
    <w:p w:rsidR="0004251A" w:rsidRPr="005F0133" w:rsidRDefault="0004251A" w:rsidP="0004251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04251A" w:rsidRPr="0039217F" w:rsidRDefault="0004251A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 разработана на основе ФГОС основного общего образования,  авторской программы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217F">
        <w:rPr>
          <w:rFonts w:ascii="Times New Roman" w:hAnsi="Times New Roman"/>
          <w:sz w:val="24"/>
          <w:szCs w:val="24"/>
        </w:rPr>
        <w:t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 w:rsidRPr="0039217F">
        <w:rPr>
          <w:rFonts w:ascii="Times New Roman" w:hAnsi="Times New Roman"/>
          <w:sz w:val="24"/>
          <w:szCs w:val="24"/>
        </w:rPr>
        <w:t>.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17F">
        <w:rPr>
          <w:rFonts w:ascii="Times New Roman" w:hAnsi="Times New Roman"/>
          <w:sz w:val="24"/>
          <w:szCs w:val="24"/>
        </w:rPr>
        <w:t>и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скусства. </w:t>
      </w:r>
    </w:p>
    <w:p w:rsidR="0004251A" w:rsidRPr="0039217F" w:rsidRDefault="0004251A" w:rsidP="0004251A">
      <w:pPr>
        <w:pStyle w:val="a3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04251A" w:rsidRPr="0039217F" w:rsidRDefault="0004251A" w:rsidP="0004251A">
      <w:pPr>
        <w:ind w:left="-567" w:firstLine="708"/>
        <w:jc w:val="both"/>
        <w:rPr>
          <w:color w:val="202020"/>
          <w:spacing w:val="-1"/>
        </w:rPr>
      </w:pPr>
      <w:proofErr w:type="gramStart"/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04251A" w:rsidRPr="0039217F" w:rsidRDefault="0004251A" w:rsidP="0004251A"/>
    <w:p w:rsidR="0004251A" w:rsidRPr="0039217F" w:rsidRDefault="0004251A" w:rsidP="0004251A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lastRenderedPageBreak/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5F0133" w:rsidRDefault="00CE4F18" w:rsidP="00CE4F18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4251A" w:rsidRPr="005F0133">
        <w:rPr>
          <w:b/>
          <w:bCs/>
          <w:sz w:val="28"/>
        </w:rPr>
        <w:t>2.Общая характеристика учебного предмета.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39217F" w:rsidRDefault="00870C06" w:rsidP="0004251A">
      <w:pPr>
        <w:pStyle w:val="a4"/>
        <w:numPr>
          <w:ilvl w:val="0"/>
          <w:numId w:val="1"/>
        </w:numPr>
        <w:jc w:val="both"/>
      </w:pPr>
      <w:r>
        <w:lastRenderedPageBreak/>
        <w:tab/>
        <w:t>Тема 7 класса</w:t>
      </w:r>
      <w:r w:rsidR="0004251A" w:rsidRPr="0039217F">
        <w:t xml:space="preserve"> — </w:t>
      </w:r>
      <w:r w:rsidR="0004251A" w:rsidRPr="0039217F">
        <w:rPr>
          <w:b/>
          <w:bCs/>
        </w:rPr>
        <w:t>«Изобразительное искусство в жизни человека»</w:t>
      </w:r>
      <w:r w:rsidR="0004251A"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Default="0004251A" w:rsidP="0004251A">
      <w:pPr>
        <w:pStyle w:val="a4"/>
        <w:jc w:val="both"/>
      </w:pPr>
    </w:p>
    <w:p w:rsidR="0004251A" w:rsidRPr="0039217F" w:rsidRDefault="0004251A" w:rsidP="0004251A">
      <w:pPr>
        <w:pStyle w:val="a4"/>
        <w:jc w:val="both"/>
      </w:pPr>
    </w:p>
    <w:p w:rsidR="0004251A" w:rsidRPr="0039217F" w:rsidRDefault="0004251A" w:rsidP="0004251A"/>
    <w:p w:rsidR="0004251A" w:rsidRPr="005F0133" w:rsidRDefault="0004251A" w:rsidP="0004251A">
      <w:p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3.Место предмета в учебном плане.</w:t>
      </w:r>
    </w:p>
    <w:p w:rsidR="0004251A" w:rsidRPr="0039217F" w:rsidRDefault="0004251A" w:rsidP="0004251A">
      <w:pPr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4251A" w:rsidRPr="0039217F" w:rsidRDefault="0004251A" w:rsidP="0004251A"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04251A" w:rsidRPr="0039217F" w:rsidRDefault="0004251A" w:rsidP="0004251A"/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</w:t>
      </w:r>
    </w:p>
    <w:p w:rsidR="0004251A" w:rsidRPr="0039217F" w:rsidRDefault="0004251A" w:rsidP="0004251A">
      <w:pPr>
        <w:jc w:val="center"/>
      </w:pPr>
      <w:r w:rsidRPr="0039217F">
        <w:rPr>
          <w:rStyle w:val="c0"/>
          <w:b/>
        </w:rPr>
        <w:t>«Изобразительное искусство в жизни человека» - 35 часов.</w:t>
      </w:r>
    </w:p>
    <w:tbl>
      <w:tblPr>
        <w:tblW w:w="1134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409"/>
        <w:gridCol w:w="4473"/>
      </w:tblGrid>
      <w:tr w:rsidR="0035523C" w:rsidRPr="0039217F" w:rsidTr="0035523C">
        <w:tc>
          <w:tcPr>
            <w:tcW w:w="458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6409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4473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35523C" w:rsidRPr="0039217F" w:rsidTr="0035523C">
        <w:tc>
          <w:tcPr>
            <w:tcW w:w="458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6409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4473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35523C" w:rsidRPr="0039217F" w:rsidTr="0035523C">
        <w:tc>
          <w:tcPr>
            <w:tcW w:w="458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6409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</w:pPr>
            <w:proofErr w:type="gramStart"/>
            <w:r w:rsidRPr="0039217F">
              <w:rPr>
                <w:bCs/>
              </w:rPr>
              <w:t xml:space="preserve">Поэзия повседневности </w:t>
            </w:r>
            <w:r w:rsidRPr="0039217F">
              <w:t>(</w:t>
            </w:r>
            <w:proofErr w:type="gramEnd"/>
          </w:p>
        </w:tc>
        <w:tc>
          <w:tcPr>
            <w:tcW w:w="4473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35523C" w:rsidRPr="0039217F" w:rsidTr="0035523C">
        <w:tc>
          <w:tcPr>
            <w:tcW w:w="458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6409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4473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10</w:t>
            </w:r>
          </w:p>
        </w:tc>
      </w:tr>
      <w:tr w:rsidR="0035523C" w:rsidRPr="0039217F" w:rsidTr="0035523C">
        <w:tc>
          <w:tcPr>
            <w:tcW w:w="458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6409" w:type="dxa"/>
          </w:tcPr>
          <w:p w:rsidR="0004251A" w:rsidRPr="0039217F" w:rsidRDefault="0004251A" w:rsidP="00870C06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4473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35523C">
        <w:tc>
          <w:tcPr>
            <w:tcW w:w="6867" w:type="dxa"/>
            <w:gridSpan w:val="2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4473" w:type="dxa"/>
          </w:tcPr>
          <w:p w:rsidR="0004251A" w:rsidRPr="0039217F" w:rsidRDefault="0004251A" w:rsidP="00870C06">
            <w:pPr>
              <w:autoSpaceDE w:val="0"/>
              <w:autoSpaceDN w:val="0"/>
              <w:adjustRightInd w:val="0"/>
              <w:jc w:val="center"/>
            </w:pPr>
            <w:r w:rsidRPr="0039217F">
              <w:t>35</w:t>
            </w:r>
          </w:p>
        </w:tc>
      </w:tr>
    </w:tbl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/>
    <w:p w:rsidR="0004251A" w:rsidRPr="0039217F" w:rsidRDefault="0004251A" w:rsidP="0004251A">
      <w:pPr>
        <w:jc w:val="center"/>
        <w:rPr>
          <w:b/>
        </w:rPr>
      </w:pPr>
    </w:p>
    <w:p w:rsidR="00CE4F18" w:rsidRDefault="00CE4F18" w:rsidP="0004251A">
      <w:pPr>
        <w:jc w:val="center"/>
        <w:rPr>
          <w:b/>
        </w:rPr>
      </w:pPr>
    </w:p>
    <w:p w:rsidR="00CE4F18" w:rsidRDefault="00CE4F18" w:rsidP="0004251A">
      <w:pPr>
        <w:jc w:val="center"/>
        <w:rPr>
          <w:b/>
        </w:rPr>
      </w:pPr>
    </w:p>
    <w:p w:rsidR="00CE4F18" w:rsidRDefault="00CE4F18" w:rsidP="0004251A">
      <w:pPr>
        <w:jc w:val="center"/>
        <w:rPr>
          <w:b/>
        </w:rPr>
      </w:pPr>
    </w:p>
    <w:p w:rsidR="0004251A" w:rsidRPr="0039217F" w:rsidRDefault="006B2BCE" w:rsidP="0004251A">
      <w:pPr>
        <w:jc w:val="center"/>
        <w:rPr>
          <w:b/>
        </w:rPr>
      </w:pPr>
      <w:r>
        <w:rPr>
          <w:b/>
        </w:rPr>
        <w:lastRenderedPageBreak/>
        <w:t>7</w:t>
      </w:r>
      <w:r w:rsidR="0004251A" w:rsidRPr="0039217F">
        <w:rPr>
          <w:b/>
        </w:rPr>
        <w:t xml:space="preserve"> класс.</w:t>
      </w:r>
    </w:p>
    <w:p w:rsidR="0004251A" w:rsidRPr="0039217F" w:rsidRDefault="0004251A" w:rsidP="0004251A">
      <w:pPr>
        <w:jc w:val="both"/>
        <w:rPr>
          <w:b/>
        </w:rPr>
      </w:pPr>
    </w:p>
    <w:p w:rsidR="00CE4F18" w:rsidRDefault="0004251A" w:rsidP="0004251A">
      <w:pPr>
        <w:jc w:val="both"/>
        <w:rPr>
          <w:b/>
          <w:bCs/>
        </w:rPr>
      </w:pPr>
      <w:r w:rsidRPr="0039217F">
        <w:rPr>
          <w:b/>
          <w:bCs/>
        </w:rPr>
        <w:tab/>
      </w:r>
    </w:p>
    <w:p w:rsidR="0004251A" w:rsidRPr="0039217F" w:rsidRDefault="0004251A" w:rsidP="0004251A">
      <w:pPr>
        <w:jc w:val="both"/>
      </w:pPr>
      <w:r w:rsidRPr="0039217F">
        <w:rPr>
          <w:b/>
          <w:bCs/>
        </w:rPr>
        <w:t xml:space="preserve">Изображение фигуры человека и образ человека (9 </w:t>
      </w:r>
      <w:r w:rsidRPr="0039217F">
        <w:t xml:space="preserve">ч.) </w:t>
      </w:r>
    </w:p>
    <w:p w:rsidR="0004251A" w:rsidRPr="0039217F" w:rsidRDefault="0004251A" w:rsidP="0004251A"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39217F" w:rsidRDefault="0004251A" w:rsidP="0004251A">
      <w:pPr>
        <w:ind w:left="720"/>
        <w:jc w:val="both"/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04251A" w:rsidRPr="0039217F" w:rsidRDefault="0004251A" w:rsidP="0004251A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Жизнь в моем городе в прошлых веках (историческая тема в бытовом жанре). Бытовые сюжеты на тему жизни в прошлом. Интерес к </w:t>
      </w:r>
      <w:r w:rsidRPr="0039217F">
        <w:rPr>
          <w:bCs/>
        </w:rPr>
        <w:lastRenderedPageBreak/>
        <w:t>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04251A" w:rsidRPr="0039217F" w:rsidRDefault="0004251A" w:rsidP="0004251A">
      <w:pPr>
        <w:ind w:left="720"/>
        <w:jc w:val="both"/>
        <w:rPr>
          <w:bCs/>
        </w:rPr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39217F" w:rsidRDefault="0004251A" w:rsidP="0004251A">
      <w:pPr>
        <w:ind w:left="720"/>
        <w:jc w:val="both"/>
        <w:rPr>
          <w:spacing w:val="-1"/>
        </w:rPr>
      </w:pPr>
    </w:p>
    <w:p w:rsidR="0004251A" w:rsidRPr="0039217F" w:rsidRDefault="0004251A" w:rsidP="0004251A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04251A" w:rsidRPr="0039217F" w:rsidRDefault="0004251A" w:rsidP="0004251A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39217F">
        <w:rPr>
          <w:bCs/>
        </w:rPr>
        <w:t>..</w:t>
      </w:r>
      <w:proofErr w:type="gramEnd"/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</w:t>
      </w:r>
      <w:r w:rsidRPr="0039217F">
        <w:rPr>
          <w:bCs/>
          <w:spacing w:val="-7"/>
        </w:rPr>
        <w:lastRenderedPageBreak/>
        <w:t xml:space="preserve">художественное выражение восприятия мира. Направление в искусстве как идейное объединение художников.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04251A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6B2BCE" w:rsidRDefault="006B2BCE" w:rsidP="0004251A">
      <w:pPr>
        <w:widowControl w:val="0"/>
        <w:autoSpaceDE w:val="0"/>
        <w:autoSpaceDN w:val="0"/>
        <w:adjustRightInd w:val="0"/>
        <w:rPr>
          <w:bCs/>
        </w:rPr>
      </w:pPr>
    </w:p>
    <w:p w:rsidR="006B2BCE" w:rsidRDefault="006B2BCE" w:rsidP="0004251A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4251A" w:rsidRPr="00BC0649" w:rsidRDefault="006B2BCE" w:rsidP="0004251A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К</w:t>
      </w:r>
      <w:r w:rsidR="0004251A" w:rsidRPr="00BC0649">
        <w:rPr>
          <w:rFonts w:eastAsia="Calibri"/>
          <w:b/>
          <w:sz w:val="28"/>
          <w:lang w:eastAsia="en-US"/>
        </w:rPr>
        <w:t>алендарно-тематическое планирование</w:t>
      </w: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9217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9217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Познакомить, как происходил поиск пропорций в изображении </w:t>
            </w:r>
            <w:r w:rsidRPr="0039217F">
              <w:rPr>
                <w:rFonts w:eastAsia="Calibri"/>
                <w:lang w:eastAsia="en-US"/>
              </w:rPr>
              <w:lastRenderedPageBreak/>
              <w:t>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Выполнение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человека.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Принести проволоку для изготовления </w:t>
            </w:r>
            <w:r w:rsidRPr="0039217F">
              <w:rPr>
                <w:rFonts w:eastAsia="Calibri"/>
                <w:lang w:eastAsia="en-US"/>
              </w:rPr>
              <w:lastRenderedPageBreak/>
              <w:t>каркаса.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Великие 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графические материалы.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b/>
                <w:u w:val="single"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Поэзия повседневности. Бытовой жанр в изобразительном искусстве</w:t>
            </w:r>
            <w:r w:rsidRPr="0039217F">
              <w:rPr>
                <w:rFonts w:eastAsia="Calibri"/>
                <w:b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представления о сюжетной </w:t>
            </w:r>
            <w:r w:rsidRPr="0039217F">
              <w:rPr>
                <w:rFonts w:eastAsia="Calibri"/>
                <w:lang w:eastAsia="en-US"/>
              </w:rPr>
              <w:lastRenderedPageBreak/>
              <w:t>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Выполнение зарисовок  </w:t>
            </w:r>
            <w:proofErr w:type="gramStart"/>
            <w:r w:rsidRPr="0039217F">
              <w:rPr>
                <w:rFonts w:eastAsia="Calibri"/>
                <w:lang w:eastAsia="en-US"/>
              </w:rPr>
              <w:t>для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Рисунки для будущей </w:t>
            </w:r>
            <w:r w:rsidRPr="0039217F">
              <w:rPr>
                <w:rFonts w:eastAsia="Calibri"/>
                <w:lang w:eastAsia="en-US"/>
              </w:rPr>
              <w:lastRenderedPageBreak/>
              <w:t>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39217F">
              <w:rPr>
                <w:rFonts w:eastAsia="Calibri"/>
                <w:lang w:eastAsia="en-US"/>
              </w:rPr>
              <w:t>Пластова</w:t>
            </w:r>
            <w:proofErr w:type="spellEnd"/>
            <w:r w:rsidRPr="0039217F">
              <w:rPr>
                <w:rFonts w:eastAsia="Calibri"/>
                <w:lang w:eastAsia="en-US"/>
              </w:rPr>
              <w:t>, Т.Н. Яблонской.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14-15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Зарисовки с предметов домашнего обихода.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388"/>
              <w:jc w:val="center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04251A" w:rsidRPr="0039217F" w:rsidRDefault="0004251A" w:rsidP="00870C06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870C06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Историческая тема в искусстве. Творчество </w:t>
            </w:r>
            <w:proofErr w:type="spellStart"/>
            <w:r w:rsidRPr="0039217F">
              <w:rPr>
                <w:rFonts w:eastAsia="Calibri"/>
                <w:lang w:eastAsia="en-US"/>
              </w:rPr>
              <w:t>В.И.Сурикова</w:t>
            </w:r>
            <w:proofErr w:type="spellEnd"/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</w:t>
            </w:r>
            <w:proofErr w:type="spellStart"/>
            <w:r w:rsidRPr="0039217F">
              <w:rPr>
                <w:rFonts w:eastAsia="Calibri"/>
                <w:lang w:eastAsia="en-US"/>
              </w:rPr>
              <w:t>В.И.Сурикова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темы жизни в творчестве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русских художников. Карл Брюллов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«Последний день Помпеи». История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Познакомить с историей создания и художественным замыслом великой картины К. </w:t>
            </w:r>
            <w:r w:rsidRPr="0039217F">
              <w:rPr>
                <w:rFonts w:eastAsia="Calibri"/>
                <w:lang w:eastAsia="en-US"/>
              </w:rPr>
              <w:lastRenderedPageBreak/>
              <w:t xml:space="preserve">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Подобрать материал о творчестве художников И. </w:t>
            </w:r>
            <w:proofErr w:type="spellStart"/>
            <w:r w:rsidRPr="0039217F">
              <w:rPr>
                <w:rFonts w:eastAsia="Calibri"/>
                <w:lang w:eastAsia="en-US"/>
              </w:rPr>
              <w:lastRenderedPageBreak/>
              <w:t>Билибине</w:t>
            </w:r>
            <w:proofErr w:type="spellEnd"/>
            <w:r w:rsidRPr="0039217F">
              <w:rPr>
                <w:rFonts w:eastAsia="Calibri"/>
                <w:lang w:eastAsia="en-US"/>
              </w:rPr>
              <w:t xml:space="preserve"> и В. Васнецове.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Билибина</w:t>
            </w:r>
            <w:proofErr w:type="spellEnd"/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Библейская тема в </w:t>
            </w:r>
            <w:proofErr w:type="gramStart"/>
            <w:r w:rsidRPr="0039217F">
              <w:rPr>
                <w:rFonts w:eastAsia="Calibri"/>
                <w:lang w:eastAsia="en-US"/>
              </w:rPr>
              <w:t>изобразительном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proofErr w:type="gramStart"/>
            <w:r w:rsidRPr="0039217F">
              <w:rPr>
                <w:rFonts w:eastAsia="Calibri"/>
                <w:lang w:eastAsia="en-US"/>
              </w:rPr>
              <w:t>искусстве</w:t>
            </w:r>
            <w:proofErr w:type="gramEnd"/>
            <w:r w:rsidRPr="0039217F">
              <w:rPr>
                <w:rFonts w:eastAsia="Calibri"/>
                <w:lang w:eastAsia="en-US"/>
              </w:rPr>
              <w:t>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Крупнейшие музеи </w:t>
            </w:r>
            <w:proofErr w:type="gramStart"/>
            <w:r w:rsidRPr="0039217F">
              <w:rPr>
                <w:rFonts w:eastAsia="Calibri"/>
                <w:lang w:eastAsia="en-US"/>
              </w:rPr>
              <w:t>изобразительного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учащихся, работа </w:t>
            </w:r>
            <w:proofErr w:type="gramStart"/>
            <w:r w:rsidRPr="0039217F">
              <w:rPr>
                <w:rFonts w:eastAsia="Calibri"/>
                <w:lang w:eastAsia="en-US"/>
              </w:rPr>
              <w:t>с</w:t>
            </w:r>
            <w:proofErr w:type="gramEnd"/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Эрмитаж - сокровищница мировой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proofErr w:type="spellStart"/>
            <w:r w:rsidRPr="0039217F">
              <w:rPr>
                <w:rFonts w:eastAsia="Calibri"/>
                <w:lang w:eastAsia="en-US"/>
              </w:rPr>
              <w:t>Видеоэкскурсия</w:t>
            </w:r>
            <w:proofErr w:type="spellEnd"/>
            <w:r w:rsidRPr="0039217F">
              <w:rPr>
                <w:rFonts w:eastAsia="Calibri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</w:t>
            </w:r>
            <w:proofErr w:type="gramStart"/>
            <w:r w:rsidRPr="0039217F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35523C" w:rsidP="00870C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870C06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 xml:space="preserve">Реальность жизни и художественный </w:t>
            </w:r>
            <w:r w:rsidRPr="005F0133">
              <w:rPr>
                <w:rFonts w:eastAsia="Calibri"/>
                <w:b/>
                <w:lang w:eastAsia="en-US"/>
              </w:rPr>
              <w:lastRenderedPageBreak/>
              <w:t>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lastRenderedPageBreak/>
              <w:t xml:space="preserve">Сформировать представление об искусстве тиражной </w:t>
            </w:r>
            <w:r w:rsidRPr="0039217F">
              <w:rPr>
                <w:rFonts w:eastAsia="Calibri"/>
                <w:b/>
                <w:lang w:eastAsia="en-US"/>
              </w:rPr>
              <w:lastRenderedPageBreak/>
              <w:t>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lastRenderedPageBreak/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27-30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Аппликация.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мини-плакаты;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шрифтовые композиции;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шрифт-аппликация;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подобрать материал о шрифтах и особенностях выполнения;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материал для работы в технике аппликация;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материал для выполнения плаката;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31-34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Книга. Слово и изображение. Искусство иллюстрации. </w:t>
            </w:r>
          </w:p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</w:t>
            </w:r>
            <w:r w:rsidRPr="0039217F">
              <w:rPr>
                <w:rFonts w:eastAsia="Calibri"/>
                <w:lang w:eastAsia="en-US"/>
              </w:rPr>
              <w:lastRenderedPageBreak/>
              <w:t xml:space="preserve">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 урок: обложка и титул;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 урок: книжные страницы;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</w:t>
            </w:r>
            <w:proofErr w:type="gramStart"/>
            <w:r w:rsidRPr="0039217F">
              <w:rPr>
                <w:rFonts w:eastAsia="Calibri"/>
                <w:lang w:eastAsia="en-US"/>
              </w:rPr>
              <w:t>кст ск</w:t>
            </w:r>
            <w:proofErr w:type="gramEnd"/>
            <w:r w:rsidRPr="0039217F">
              <w:rPr>
                <w:rFonts w:eastAsia="Calibri"/>
                <w:lang w:eastAsia="en-US"/>
              </w:rPr>
              <w:t>азки;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2 урок: подобрать форму </w:t>
            </w:r>
            <w:r w:rsidRPr="0039217F">
              <w:rPr>
                <w:rFonts w:eastAsia="Calibri"/>
                <w:lang w:eastAsia="en-US"/>
              </w:rPr>
              <w:lastRenderedPageBreak/>
              <w:t>шрифта;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подготовиться к презентации;</w:t>
            </w:r>
          </w:p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вспомнить материал учебного года.</w:t>
            </w:r>
          </w:p>
        </w:tc>
      </w:tr>
      <w:tr w:rsidR="0004251A" w:rsidRPr="0039217F" w:rsidTr="00870C0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870C0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870C06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870C06">
            <w:pPr>
              <w:ind w:firstLine="472"/>
              <w:rPr>
                <w:rFonts w:eastAsia="Calibri"/>
                <w:lang w:eastAsia="en-US"/>
              </w:rPr>
            </w:pPr>
          </w:p>
        </w:tc>
      </w:tr>
    </w:tbl>
    <w:p w:rsidR="0004251A" w:rsidRDefault="0004251A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Default="006B2BCE" w:rsidP="0004251A"/>
    <w:p w:rsidR="006B2BCE" w:rsidRPr="0039217F" w:rsidRDefault="006B2BCE" w:rsidP="0004251A">
      <w:pPr>
        <w:sectPr w:rsidR="006B2BCE" w:rsidRPr="0039217F" w:rsidSect="00870C06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lastRenderedPageBreak/>
        <w:t>7</w:t>
      </w:r>
      <w:r>
        <w:rPr>
          <w:b/>
          <w:bCs/>
          <w:color w:val="000000"/>
          <w:sz w:val="28"/>
        </w:rPr>
        <w:t>.</w:t>
      </w:r>
      <w:r w:rsidRPr="00E16D2B">
        <w:rPr>
          <w:b/>
          <w:bCs/>
          <w:color w:val="000000"/>
          <w:sz w:val="28"/>
        </w:rPr>
        <w:t>Результаты (в рамках ФГОС общего образовани</w:t>
      </w:r>
      <w:proofErr w:type="gramStart"/>
      <w:r w:rsidRPr="00E16D2B">
        <w:rPr>
          <w:b/>
          <w:bCs/>
          <w:color w:val="000000"/>
          <w:sz w:val="28"/>
        </w:rPr>
        <w:t>я-</w:t>
      </w:r>
      <w:proofErr w:type="gramEnd"/>
      <w:r w:rsidRPr="00E16D2B">
        <w:rPr>
          <w:b/>
          <w:bCs/>
          <w:color w:val="000000"/>
          <w:sz w:val="28"/>
        </w:rPr>
        <w:t xml:space="preserve"> личностные, предметные и </w:t>
      </w:r>
      <w:proofErr w:type="spellStart"/>
      <w:r w:rsidRPr="00E16D2B">
        <w:rPr>
          <w:b/>
          <w:bCs/>
          <w:color w:val="000000"/>
          <w:sz w:val="28"/>
        </w:rPr>
        <w:t>метапредметные</w:t>
      </w:r>
      <w:proofErr w:type="spellEnd"/>
      <w:r w:rsidRPr="00E16D2B">
        <w:rPr>
          <w:b/>
          <w:bCs/>
          <w:color w:val="000000"/>
          <w:sz w:val="28"/>
        </w:rPr>
        <w:t>)освоения учебного предмета и система их оценки</w:t>
      </w: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7 класс.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ценностное восприятие визуальных образов реальности в произведениях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нравственной оценки;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04251A" w:rsidRPr="0039217F" w:rsidRDefault="0004251A" w:rsidP="0004251A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proofErr w:type="spellStart"/>
      <w:r w:rsidRPr="0039217F">
        <w:rPr>
          <w:color w:val="000000"/>
          <w:u w:val="single"/>
        </w:rPr>
        <w:t>Метапредметные</w:t>
      </w:r>
      <w:proofErr w:type="spellEnd"/>
      <w:r w:rsidRPr="0039217F">
        <w:rPr>
          <w:color w:val="000000"/>
          <w:u w:val="single"/>
        </w:rPr>
        <w:t xml:space="preserve">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материальной и пространственной среды и понимания красоты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образного мышления как неотъемлемой части целостного мышления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a"/>
        <w:spacing w:after="0"/>
        <w:ind w:left="0"/>
        <w:rPr>
          <w:b/>
          <w:color w:val="000000"/>
        </w:rPr>
      </w:pPr>
      <w:r w:rsidRPr="0039217F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39217F" w:rsidRDefault="0004251A" w:rsidP="0004251A">
      <w:pPr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04251A" w:rsidRPr="0039217F" w:rsidRDefault="0004251A" w:rsidP="0004251A">
      <w:pPr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</w:t>
      </w:r>
      <w:proofErr w:type="gramStart"/>
      <w:r w:rsidRPr="0039217F">
        <w:rPr>
          <w:color w:val="000000"/>
        </w:rPr>
        <w:t>обучающегося</w:t>
      </w:r>
      <w:proofErr w:type="gramEnd"/>
      <w:r w:rsidRPr="0039217F">
        <w:rPr>
          <w:color w:val="000000"/>
        </w:rPr>
        <w:t>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39217F" w:rsidRDefault="0004251A" w:rsidP="0004251A">
      <w:pPr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 xml:space="preserve">Формы контроля уровня </w:t>
      </w:r>
      <w:proofErr w:type="spellStart"/>
      <w:r w:rsidRPr="0039217F">
        <w:rPr>
          <w:color w:val="000000"/>
          <w:u w:val="single"/>
        </w:rPr>
        <w:t>обученности</w:t>
      </w:r>
      <w:proofErr w:type="spellEnd"/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Кроссворды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Отчетные выставки творческих  (индивидуальных и коллективных) работ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04251A" w:rsidRPr="0039217F" w:rsidRDefault="0004251A" w:rsidP="0004251A">
      <w:pPr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04251A" w:rsidRPr="0039217F" w:rsidRDefault="0004251A" w:rsidP="0004251A">
      <w:pPr>
        <w:pStyle w:val="a4"/>
        <w:rPr>
          <w:color w:val="000000"/>
        </w:rPr>
      </w:pPr>
      <w:r w:rsidRPr="0039217F">
        <w:rPr>
          <w:color w:val="000000"/>
        </w:rPr>
        <w:t xml:space="preserve">В связи с </w:t>
      </w:r>
      <w:proofErr w:type="gramStart"/>
      <w:r w:rsidRPr="0039217F">
        <w:rPr>
          <w:color w:val="000000"/>
        </w:rPr>
        <w:t>тем</w:t>
      </w:r>
      <w:proofErr w:type="gramEnd"/>
      <w:r w:rsidRPr="0039217F">
        <w:rPr>
          <w:color w:val="000000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"хорошо"  -</w:t>
      </w:r>
      <w:r w:rsidRPr="0039217F">
        <w:rPr>
          <w:color w:val="000000"/>
        </w:rPr>
        <w:t xml:space="preserve"> работа выполнена в соответствии вышеназванным требованиям, в ней </w:t>
      </w:r>
      <w:r w:rsidRPr="0039217F">
        <w:rPr>
          <w:color w:val="000000"/>
        </w:rPr>
        <w:lastRenderedPageBreak/>
        <w:t xml:space="preserve">раскрыта  поставленная проблема, однако,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 теоретическое  и, – или практическое значение выполненной работы.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ее теоретическое  и, – или практическое значение.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04251A" w:rsidRPr="0039217F" w:rsidRDefault="0004251A" w:rsidP="0004251A">
      <w:pPr>
        <w:pStyle w:val="a4"/>
        <w:rPr>
          <w:color w:val="000000"/>
        </w:rPr>
      </w:pPr>
    </w:p>
    <w:p w:rsidR="0004251A" w:rsidRPr="00BC0649" w:rsidRDefault="0004251A" w:rsidP="0004251A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>8</w:t>
      </w:r>
      <w:r w:rsidRPr="00BC0649">
        <w:rPr>
          <w:b/>
          <w:szCs w:val="24"/>
        </w:rPr>
        <w:t>.Учебно-методическое и материально - техническое обеспечение: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4. Изобразительное искусство. Рабочие программы. </w:t>
      </w:r>
      <w:proofErr w:type="spellStart"/>
      <w:r w:rsidRPr="0039217F">
        <w:rPr>
          <w:color w:val="000000"/>
        </w:rPr>
        <w:t>Передметная</w:t>
      </w:r>
      <w:proofErr w:type="spellEnd"/>
      <w:r w:rsidRPr="0039217F">
        <w:rPr>
          <w:color w:val="000000"/>
        </w:rPr>
        <w:t xml:space="preserve"> линия учебников под редакцией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5—9 классы. Пособие для учащихся общеобразовательных учреждений / под</w:t>
      </w:r>
      <w:proofErr w:type="gramStart"/>
      <w:r w:rsidRPr="0039217F">
        <w:rPr>
          <w:color w:val="000000"/>
        </w:rPr>
        <w:t>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р</w:t>
      </w:r>
      <w:proofErr w:type="gramEnd"/>
      <w:r w:rsidRPr="0039217F">
        <w:rPr>
          <w:color w:val="000000"/>
        </w:rPr>
        <w:t xml:space="preserve">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2011.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6.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>; под</w:t>
      </w:r>
      <w:proofErr w:type="gramStart"/>
      <w:r w:rsidRPr="0039217F">
        <w:rPr>
          <w:color w:val="000000"/>
        </w:rPr>
        <w:t>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р</w:t>
      </w:r>
      <w:proofErr w:type="gramEnd"/>
      <w:r w:rsidRPr="0039217F">
        <w:rPr>
          <w:color w:val="000000"/>
        </w:rPr>
        <w:t xml:space="preserve">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7.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искусства. Видеть, ведать и творить/Б.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39217F">
        <w:rPr>
          <w:b/>
          <w:bCs/>
          <w:color w:val="000000"/>
        </w:rPr>
        <w:t>201</w:t>
      </w:r>
      <w:r w:rsidRPr="0039217F">
        <w:rPr>
          <w:color w:val="000000"/>
        </w:rPr>
        <w:t>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10. 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39217F">
        <w:rPr>
          <w:color w:val="000000"/>
        </w:rPr>
        <w:t>Асмолова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11. Фундаментальное ядро содержания общего образования / под ред. В. В. Козлова, А. М. </w:t>
      </w:r>
      <w:proofErr w:type="spellStart"/>
      <w:r w:rsidRPr="0039217F">
        <w:rPr>
          <w:color w:val="000000"/>
        </w:rPr>
        <w:t>Кондакова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М., 2003.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12.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Мудрость красоты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1987.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13.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. — М., 2007. — </w:t>
      </w:r>
      <w:proofErr w:type="gramStart"/>
      <w:r w:rsidRPr="0039217F">
        <w:rPr>
          <w:color w:val="000000"/>
        </w:rPr>
        <w:t>(Серия «Библиотека учителя.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Изобразительное искусство»).</w:t>
      </w:r>
      <w:proofErr w:type="gramEnd"/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9217F">
        <w:rPr>
          <w:color w:val="000000"/>
        </w:rPr>
        <w:t xml:space="preserve">14.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Познание искусством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2000г.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251A" w:rsidRPr="0039217F" w:rsidRDefault="0004251A" w:rsidP="0004251A">
      <w:pPr>
        <w:rPr>
          <w:b/>
          <w:bCs/>
        </w:rPr>
      </w:pPr>
      <w:r w:rsidRPr="0039217F">
        <w:rPr>
          <w:b/>
          <w:bCs/>
        </w:rPr>
        <w:lastRenderedPageBreak/>
        <w:t>Перечень средств ИКТ, необходимых для реализации программы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04251A" w:rsidRPr="0039217F" w:rsidRDefault="0004251A" w:rsidP="0004251A">
      <w:pPr>
        <w:pStyle w:val="a3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04251A" w:rsidRPr="0039217F" w:rsidRDefault="0004251A" w:rsidP="0004251A"/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4251A" w:rsidRPr="0039217F" w:rsidTr="00870C06">
        <w:tc>
          <w:tcPr>
            <w:tcW w:w="9571" w:type="dxa"/>
          </w:tcPr>
          <w:p w:rsidR="0004251A" w:rsidRPr="0039217F" w:rsidRDefault="0004251A" w:rsidP="00870C06">
            <w:pPr>
              <w:outlineLvl w:val="0"/>
            </w:pPr>
            <w:r w:rsidRPr="0039217F">
              <w:t xml:space="preserve">1.  Горяева Н.А., </w:t>
            </w:r>
            <w:hyperlink r:id="rId9" w:history="1">
              <w:r w:rsidRPr="00654BF8">
                <w:rPr>
                  <w:rStyle w:val="a9"/>
                  <w:color w:val="auto"/>
                  <w:u w:val="none"/>
                </w:rPr>
                <w:t>Островская О.В.</w:t>
              </w:r>
            </w:hyperlink>
            <w:r w:rsidRPr="0039217F">
              <w:t xml:space="preserve"> Декоративно-прикладное искусство в жизни человека: Учеб. для 5 </w:t>
            </w:r>
            <w:proofErr w:type="spellStart"/>
            <w:r w:rsidRPr="0039217F">
              <w:t>кл</w:t>
            </w:r>
            <w:proofErr w:type="spellEnd"/>
            <w:r w:rsidRPr="0039217F">
              <w:t xml:space="preserve">. </w:t>
            </w:r>
            <w:proofErr w:type="spellStart"/>
            <w:r w:rsidRPr="0039217F">
              <w:t>общеобразоват</w:t>
            </w:r>
            <w:proofErr w:type="spellEnd"/>
            <w:r w:rsidRPr="0039217F">
              <w:t>. учреждений</w:t>
            </w:r>
            <w:proofErr w:type="gramStart"/>
            <w:r w:rsidRPr="0039217F">
              <w:t xml:space="preserve">  /П</w:t>
            </w:r>
            <w:proofErr w:type="gramEnd"/>
            <w:r w:rsidRPr="0039217F">
              <w:t xml:space="preserve">од </w:t>
            </w:r>
            <w:proofErr w:type="spellStart"/>
            <w:r w:rsidRPr="0039217F">
              <w:t>ред.Б.М</w:t>
            </w:r>
            <w:proofErr w:type="spellEnd"/>
            <w:r w:rsidRPr="0039217F">
              <w:t xml:space="preserve">. </w:t>
            </w:r>
            <w:proofErr w:type="spellStart"/>
            <w:r w:rsidRPr="0039217F">
              <w:t>Неменского</w:t>
            </w:r>
            <w:proofErr w:type="spellEnd"/>
            <w:r w:rsidRPr="0039217F">
              <w:t>. – 9 –е изд. – М.: Просвещение, 2011. –192   с.: ил.</w:t>
            </w:r>
          </w:p>
        </w:tc>
      </w:tr>
      <w:tr w:rsidR="0004251A" w:rsidRPr="0039217F" w:rsidTr="00870C06">
        <w:tc>
          <w:tcPr>
            <w:tcW w:w="9571" w:type="dxa"/>
          </w:tcPr>
          <w:p w:rsidR="0004251A" w:rsidRPr="0039217F" w:rsidRDefault="0004251A" w:rsidP="00870C06">
            <w:r w:rsidRPr="0039217F">
              <w:t xml:space="preserve">2. Поурочные планы  по изо 5, 6, 7  класс под редакцией Б. </w:t>
            </w:r>
            <w:proofErr w:type="spellStart"/>
            <w:r w:rsidRPr="0039217F">
              <w:t>Неменского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г</w:t>
            </w:r>
            <w:proofErr w:type="gramStart"/>
            <w:r w:rsidRPr="0039217F">
              <w:t>.В</w:t>
            </w:r>
            <w:proofErr w:type="gramEnd"/>
            <w:r w:rsidRPr="0039217F">
              <w:t>олгоград</w:t>
            </w:r>
            <w:proofErr w:type="spellEnd"/>
            <w:r w:rsidRPr="0039217F">
              <w:t xml:space="preserve">  «Учитель» 2010г.</w:t>
            </w:r>
          </w:p>
        </w:tc>
      </w:tr>
    </w:tbl>
    <w:p w:rsidR="0004251A" w:rsidRPr="0039217F" w:rsidRDefault="0004251A" w:rsidP="0004251A">
      <w:r w:rsidRPr="0039217F"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39217F">
        <w:t>Неменского</w:t>
      </w:r>
      <w:proofErr w:type="spellEnd"/>
      <w:r w:rsidRPr="0039217F">
        <w:t>. – 2-е изд. – М.: Просвещение, 2010.</w:t>
      </w:r>
    </w:p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04251A" w:rsidRPr="0039217F" w:rsidTr="00870C06">
        <w:tc>
          <w:tcPr>
            <w:tcW w:w="9463" w:type="dxa"/>
          </w:tcPr>
          <w:p w:rsidR="0004251A" w:rsidRPr="0039217F" w:rsidRDefault="0004251A" w:rsidP="00870C06">
            <w:r w:rsidRPr="0039217F">
              <w:rPr>
                <w:b/>
                <w:i/>
              </w:rPr>
              <w:t xml:space="preserve">Методический фонд </w:t>
            </w:r>
            <w:r w:rsidRPr="0039217F">
              <w:t>(включает объекты, используемые в натурных постановках для пояснения учебного материала)</w:t>
            </w:r>
          </w:p>
          <w:p w:rsidR="0004251A" w:rsidRPr="0039217F" w:rsidRDefault="0004251A" w:rsidP="00870C06">
            <w:pPr>
              <w:rPr>
                <w:b/>
                <w:bCs/>
                <w:i/>
              </w:rPr>
            </w:pPr>
            <w:r w:rsidRPr="0039217F">
              <w:rPr>
                <w:b/>
                <w:bCs/>
                <w:i/>
              </w:rPr>
              <w:t>Перечень средств ИКТ, необходимых для реализации программы</w:t>
            </w: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Аппаратные средства</w:t>
            </w: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04251A" w:rsidRPr="0039217F" w:rsidRDefault="0004251A" w:rsidP="00870C0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04251A" w:rsidRPr="0039217F" w:rsidRDefault="0004251A" w:rsidP="00870C06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 Список литературы для учителя:</w:t>
            </w:r>
          </w:p>
          <w:p w:rsidR="0004251A" w:rsidRPr="0039217F" w:rsidRDefault="0004251A" w:rsidP="00870C0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 Алёхин А.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Когда начинается художник. Книга для учащихся. М.: Просвещение,1993.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4. Искусство и школа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А.К.Василевский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. М., 1981.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Педагогика искусства. М.: просвещение, 2007.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6.  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Мудрость красоты. М., 1987.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39217F" w:rsidRDefault="0004251A" w:rsidP="00CF5B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В.И. Методика организации уроков коллективного творчества. –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870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51A" w:rsidRPr="0039217F" w:rsidRDefault="0004251A" w:rsidP="0004251A">
      <w:pPr>
        <w:pStyle w:val="1"/>
        <w:snapToGrid w:val="0"/>
        <w:rPr>
          <w:b/>
          <w:bCs/>
        </w:rPr>
      </w:pPr>
    </w:p>
    <w:p w:rsidR="0004251A" w:rsidRPr="0039217F" w:rsidRDefault="0004251A" w:rsidP="0004251A">
      <w:pPr>
        <w:pStyle w:val="1"/>
        <w:snapToGrid w:val="0"/>
        <w:rPr>
          <w:b/>
          <w:bCs/>
        </w:rPr>
        <w:sectPr w:rsidR="0004251A" w:rsidRPr="0039217F" w:rsidSect="0087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Pr="0039217F" w:rsidRDefault="0004251A" w:rsidP="0004251A">
      <w:pPr>
        <w:autoSpaceDE w:val="0"/>
        <w:autoSpaceDN w:val="0"/>
        <w:adjustRightInd w:val="0"/>
        <w:jc w:val="center"/>
        <w:rPr>
          <w:b/>
          <w:bCs/>
        </w:rPr>
      </w:pPr>
    </w:p>
    <w:p w:rsidR="003674AE" w:rsidRDefault="003674AE"/>
    <w:sectPr w:rsidR="003674AE" w:rsidSect="008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EC" w:rsidRDefault="00C37CEC">
      <w:r>
        <w:separator/>
      </w:r>
    </w:p>
  </w:endnote>
  <w:endnote w:type="continuationSeparator" w:id="0">
    <w:p w:rsidR="00C37CEC" w:rsidRDefault="00C3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06" w:rsidRDefault="00870C0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BCE">
      <w:rPr>
        <w:noProof/>
      </w:rPr>
      <w:t>14</w:t>
    </w:r>
    <w:r>
      <w:fldChar w:fldCharType="end"/>
    </w:r>
  </w:p>
  <w:p w:rsidR="00870C06" w:rsidRDefault="00870C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EC" w:rsidRDefault="00C37CEC">
      <w:r>
        <w:separator/>
      </w:r>
    </w:p>
  </w:footnote>
  <w:footnote w:type="continuationSeparator" w:id="0">
    <w:p w:rsidR="00C37CEC" w:rsidRDefault="00C3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A"/>
    <w:rsid w:val="0004251A"/>
    <w:rsid w:val="00124332"/>
    <w:rsid w:val="0035523C"/>
    <w:rsid w:val="003674AE"/>
    <w:rsid w:val="003C5C6E"/>
    <w:rsid w:val="00485394"/>
    <w:rsid w:val="004A5ED7"/>
    <w:rsid w:val="006B2BCE"/>
    <w:rsid w:val="006C4C11"/>
    <w:rsid w:val="00870C06"/>
    <w:rsid w:val="00AF73BB"/>
    <w:rsid w:val="00C20E5E"/>
    <w:rsid w:val="00C37CEC"/>
    <w:rsid w:val="00CE4F18"/>
    <w:rsid w:val="00CF5B27"/>
    <w:rsid w:val="00D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iti.net.ru/avtor/%CE%F1%F2%F0%EE%E2%F1%EA%E0%FF+%CE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5</cp:revision>
  <dcterms:created xsi:type="dcterms:W3CDTF">2016-09-12T18:45:00Z</dcterms:created>
  <dcterms:modified xsi:type="dcterms:W3CDTF">2016-09-13T17:16:00Z</dcterms:modified>
</cp:coreProperties>
</file>