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6F4875" w:rsidRPr="00262885" w:rsidRDefault="00803B6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УО </w:t>
      </w:r>
      <w:r w:rsidR="006F4875"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АМС</w:t>
      </w:r>
      <w:r w:rsidR="00690A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</w:t>
      </w:r>
      <w:proofErr w:type="spellStart"/>
      <w:r w:rsidR="00690AB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Дигорский</w:t>
      </w:r>
      <w:proofErr w:type="spellEnd"/>
      <w:r w:rsidR="00690A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F70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7036E">
        <w:rPr>
          <w:rFonts w:ascii="Times New Roman" w:eastAsia="Times New Roman" w:hAnsi="Times New Roman" w:cs="Times New Roman"/>
          <w:sz w:val="20"/>
          <w:szCs w:val="20"/>
          <w:lang w:eastAsia="ru-RU"/>
        </w:rPr>
        <w:t>РСО-Алания</w:t>
      </w:r>
      <w:proofErr w:type="spellEnd"/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МКОУ СОШ с. Карман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Дигорского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РСО-Алания</w:t>
      </w:r>
      <w:proofErr w:type="spellEnd"/>
    </w:p>
    <w:p w:rsidR="006F4875" w:rsidRPr="00262885" w:rsidRDefault="006F4875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3570"/>
        <w:gridCol w:w="4096"/>
      </w:tblGrid>
      <w:tr w:rsidR="006F4875" w:rsidRPr="00262885" w:rsidTr="006F4875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875" w:rsidRPr="00262885" w:rsidRDefault="006F4875" w:rsidP="006F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875" w:rsidRPr="00262885" w:rsidRDefault="006F4875" w:rsidP="006F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875" w:rsidRPr="00262885" w:rsidRDefault="006F4875" w:rsidP="006F4875">
            <w:pPr>
              <w:spacing w:after="0" w:line="240" w:lineRule="auto"/>
              <w:ind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школы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</w:t>
            </w:r>
            <w:proofErr w:type="gramStart"/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</w:t>
            </w:r>
            <w:proofErr w:type="spellStart"/>
            <w:proofErr w:type="gramEnd"/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СозаеваЭ.Ю</w:t>
            </w:r>
            <w:proofErr w:type="spellEnd"/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)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№_____________________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"____" ______________  20___ г.</w:t>
            </w:r>
          </w:p>
          <w:p w:rsidR="006F4875" w:rsidRPr="00262885" w:rsidRDefault="006F4875" w:rsidP="006F4875">
            <w:pPr>
              <w:spacing w:after="0" w:line="240" w:lineRule="auto"/>
              <w:ind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875" w:rsidRPr="00262885" w:rsidRDefault="006F4875" w:rsidP="006F487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  <w:t>РАБОЧАЯ ПРОГРАММА</w:t>
      </w:r>
      <w:r w:rsidRPr="00262885"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  <w:br/>
        <w:t>(ID 391582)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предмета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«Изобразительное искусство»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1 класса начального общего образования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 2022-2023 учебный год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Составитель: 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Макоева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Маринка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Садулаевна</w:t>
      </w:r>
      <w:proofErr w:type="spellEnd"/>
    </w:p>
    <w:p w:rsidR="006F487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начальных классов</w:t>
      </w:r>
    </w:p>
    <w:p w:rsidR="00EF32E6" w:rsidRDefault="00EF32E6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Default="00EF32E6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Pr="00262885" w:rsidRDefault="00EF32E6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Default="006F4875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арман 2022</w:t>
      </w:r>
    </w:p>
    <w:p w:rsidR="00EF32E6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Pr="00262885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ПОЯСНИТЕЛЬНАЯ ЗАПИСКА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2628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формируется</w:t>
      </w:r>
      <w:proofErr w:type="gram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УЧЕБНОГО ПРЕДМЕТА «ИЗОБРАЗИТЕЛЬНОЕ ИСКУССТВО» В УЧЕБНОМ ПЛАНЕ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обучения.</w:t>
      </w:r>
    </w:p>
    <w:p w:rsidR="006F4875" w:rsidRPr="00262885" w:rsidRDefault="006F4875" w:rsidP="006F487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6F4875" w:rsidRPr="00262885" w:rsidRDefault="006F4875" w:rsidP="006F48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СОДЕРЖАНИЕ УЧЕБНОГО ПРЕДМЕТА 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«Графика»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с натуры: разные листья и их форма.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«Живопись»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Техника монотипии. Представления о симметрии. Развитие воображения.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«Скульптура»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Изображение в объёме. Приёмы работы с пластилином; дощечка, стек, тряпочка.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каргопольская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игрушка или по выбору учителя с учётом местных промыслов).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Бумажная пластика. Овладение первичными приёмами на</w:t>
      </w: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д-</w:t>
      </w:r>
      <w:proofErr w:type="gram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резания, закручивания, складывания.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Объёмная аппликация из бумаги и картона.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«Декоративно-прикладное искусство»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каргопольская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игрушка (или по выбору учителя с учётом местных промыслов).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Оригами — создание игрушки для новогодней ёлки. Приёмы складывания бумаги.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«Архитектура»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«Восприятие произведений искусства»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«Азбука цифровой графики»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Фотографирование мелких деталей природы, выражение ярких зрительных впечатлений.</w:t>
      </w:r>
    </w:p>
    <w:p w:rsidR="006F4875" w:rsidRPr="00262885" w:rsidRDefault="006F4875" w:rsidP="006F487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6F4875" w:rsidRPr="00262885" w:rsidRDefault="006F4875" w:rsidP="006F48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0"/>
          <w:szCs w:val="20"/>
          <w:lang w:eastAsia="ru-RU"/>
        </w:rPr>
        <w:t>ПЛАНИРУЕМЫЕ ОБРАЗОВАТЕЛЬНЫЕ РЕЗУЛЬТАТЫ</w:t>
      </w:r>
    </w:p>
    <w:p w:rsidR="006F4875" w:rsidRPr="00262885" w:rsidRDefault="006F4875" w:rsidP="006F48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  <w:t>ЛИЧНОСТНЫЕ РЕЗУЛЬТАТЫ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Программа призвана обеспечить достижение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 результатов: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уважения и ценностного отношения к своей Родине — России;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духовно-нравственное развитие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позитивный опыт участия в творческой деятельности;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прекрасном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познавательной деятельности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вств сп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особствует активному неприятию действий, приносящих вред окружающей среде.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достичь результат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6F4875" w:rsidRPr="00262885" w:rsidRDefault="006F4875" w:rsidP="006F48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  <w:t>МЕТАПРЕДМЕТНЫЕ РЕЗУЛЬТАТЫ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Пространственные представления и сенсорные способности: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доминантные черты (характерные особенности) в визуальном образе;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плоскостные и пространственные объекты по заданным основаниям;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ассоциативные связи между визуальными образами разных форм и предметов;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части и целое в видимом образе, предмете, конструкции;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абстрагировать образ реальности при построении плоской композиции;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Базовые логические и исследовательские действия: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работать с электронными учебниками и учебными пособиями;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квестов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предложенных учителем;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при работе в сети Интернет.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регулятивными действиями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внимательно относиться и выполнять учебные задачи, поставленные учителем;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последовательность учебных действий при выполнении задания;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F4875" w:rsidRPr="00262885" w:rsidRDefault="006F4875" w:rsidP="006F48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  <w:t>ПРЕДМЕТНЫЕ РЕЗУЛЬТАТЫ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применения свой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остых графических материалов в самостоятельной творческой работе в условиях урока.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рисунка простого (плоского) предмета с натуры.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работы красками «гуашь» в условиях урока.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Овладевать первичными навыками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бумагопластики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использовать правила симметрии в своей художественной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знания о значении и назначении украшений в жизни людей.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дымковская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каргопольская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Гога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или А.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Матисса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262885" w:rsidRPr="00262885" w:rsidRDefault="006F487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7036E" w:rsidRDefault="00111DE7" w:rsidP="00F7036E">
      <w:pPr>
        <w:spacing w:before="80"/>
        <w:ind w:left="106"/>
        <w:rPr>
          <w:b/>
          <w:sz w:val="19"/>
        </w:rPr>
      </w:pPr>
      <w:r w:rsidRPr="00111DE7">
        <w:lastRenderedPageBreak/>
        <w:pict>
          <v:rect id="_x0000_s1033" style="position:absolute;left:0;text-align:left;margin-left:33.3pt;margin-top:17.65pt;width:775.6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F7036E">
        <w:rPr>
          <w:b/>
          <w:sz w:val="19"/>
        </w:rPr>
        <w:t>ТЕМАТИЧЕСКОЕ</w:t>
      </w:r>
      <w:r w:rsidR="00F7036E">
        <w:rPr>
          <w:b/>
          <w:spacing w:val="9"/>
          <w:sz w:val="19"/>
        </w:rPr>
        <w:t xml:space="preserve"> </w:t>
      </w:r>
      <w:r w:rsidR="00F7036E">
        <w:rPr>
          <w:b/>
          <w:sz w:val="19"/>
        </w:rPr>
        <w:t>ПЛАНИРОВАНИЕ</w:t>
      </w:r>
    </w:p>
    <w:p w:rsidR="00F7036E" w:rsidRDefault="00F7036E" w:rsidP="00F7036E">
      <w:pPr>
        <w:pStyle w:val="a4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333"/>
        </w:trPr>
        <w:tc>
          <w:tcPr>
            <w:tcW w:w="468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967" w:type="dxa"/>
            <w:vMerge w:val="restart"/>
          </w:tcPr>
          <w:p w:rsidR="00F7036E" w:rsidRP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разделов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965" w:type="dxa"/>
            <w:vMerge w:val="restart"/>
          </w:tcPr>
          <w:p w:rsidR="00F7036E" w:rsidRDefault="00F7036E" w:rsidP="00E63A1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7036E" w:rsidTr="00E63A1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Восприятие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детских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рисунков.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восприятия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произведений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детского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творчества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формирование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зрительских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умений.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53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Наблюдать,</w:t>
            </w:r>
            <w:r w:rsidRPr="00F7036E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рассматривать,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детские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рисунки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позиций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их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содержания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сюжета,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настроения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5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Первые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композиции: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уровне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образного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восприятия.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Представление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различных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художественных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материалах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расположение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листе и выбор вертикального или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горизонтального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формата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6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Обсуждение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содержания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26"/>
              <w:jc w:val="both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Объяснять, какими художественными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материалами (карандашами, мелками,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красками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т.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д.)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сделан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рисунок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7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Линейный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рисунок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графическими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8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Разные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500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Выполнять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натуры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рисунок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листа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дерева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9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Линии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природе.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Ветки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(по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фотографиям):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тонкие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толстые,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порывистые,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угловатые,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плавные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56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 xml:space="preserve">Наблюдать и анализировать </w:t>
            </w:r>
            <w:r w:rsidRPr="00F7036E">
              <w:rPr>
                <w:w w:val="105"/>
                <w:sz w:val="15"/>
                <w:lang w:val="ru-RU"/>
              </w:rPr>
              <w:t>характер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линий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природе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10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Графические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материалы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особенности.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рисования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линией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графическими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11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натуры: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рисунок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листьев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разной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(треугольный,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круглый,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овальный,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длинный).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Создавать линейный рисунок —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разный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характер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линий.;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12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11"/>
        </w:trPr>
        <w:tc>
          <w:tcPr>
            <w:tcW w:w="468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967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92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 xml:space="preserve">Рассматривать и обсуждать </w:t>
            </w:r>
            <w:r w:rsidRPr="00F7036E">
              <w:rPr>
                <w:w w:val="105"/>
                <w:sz w:val="15"/>
                <w:lang w:val="ru-RU"/>
              </w:rPr>
              <w:t>характер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формы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листа.;</w:t>
            </w:r>
          </w:p>
        </w:tc>
        <w:tc>
          <w:tcPr>
            <w:tcW w:w="1080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bottom w:val="nil"/>
            </w:tcBorders>
          </w:tcPr>
          <w:p w:rsidR="00724463" w:rsidRDefault="00724463" w:rsidP="00724463">
            <w:hyperlink r:id="rId13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F7036E" w:rsidRPr="00803B65" w:rsidRDefault="00F7036E" w:rsidP="00803B65">
      <w:pPr>
        <w:pStyle w:val="a4"/>
        <w:spacing w:line="20" w:lineRule="exact"/>
        <w:ind w:firstLine="0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Первичные навыки определения пропорций и понимания их значения. От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одного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«тела»,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меняя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пропорции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«лап»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«шеи»,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получаем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рисунки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разных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животных.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Создавать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основе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пятна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путём добавления к нему деталей,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подсказанных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воображением.;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14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Линейный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тематический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(линия-рассказчица)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сюжет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стихотворения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 сюжет из жизни детей (игры во дворе, в походе и др.) с простым и весёлым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повествовательным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сюжетом.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15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Пятно-силуэт. Превращение случайного пятна в изображение зверушки или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фантастического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зверя.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Развитие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образного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видения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способности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целостного,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обобщённого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видения.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Пятно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основа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графического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изображения.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Приобрести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знания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пятне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линии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как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основе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плоскости.;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16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Тень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пример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пятна.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Теневой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театр.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Силуэт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 xml:space="preserve">Использовать графическое </w:t>
            </w:r>
            <w:r w:rsidRPr="00F7036E">
              <w:rPr>
                <w:w w:val="105"/>
                <w:sz w:val="15"/>
                <w:lang w:val="ru-RU"/>
              </w:rPr>
              <w:t>пятно как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основу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изобразительного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образа.;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17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Навыки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работы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уроке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жидкой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краской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кистью,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уход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своим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рабочим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местом.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графическими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материалами.;</w:t>
            </w: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18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Рассмотрение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анализ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средств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выражения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линии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иллюстрациях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художников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детским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книгам.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19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Живопись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Цвет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одно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главных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средств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выражения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изобразительном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искусстве.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условиях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урока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2965" w:type="dxa"/>
          </w:tcPr>
          <w:p w:rsidR="00F7036E" w:rsidRDefault="00F7036E" w:rsidP="00E63A11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Знать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цвета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0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Три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основных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цвета.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Ассоциативные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представления,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связанные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каждым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цветов.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Навыки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смешения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красок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получения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нового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428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Обсуждать ассоциативные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представления, связанные </w:t>
            </w:r>
            <w:r w:rsidRPr="00F7036E">
              <w:rPr>
                <w:w w:val="105"/>
                <w:sz w:val="15"/>
                <w:lang w:val="ru-RU"/>
              </w:rPr>
              <w:t>с каждым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цветом.;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1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407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Осознавать эмоциональное звучание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цвета,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то,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что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разный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цвет</w:t>
            </w:r>
          </w:p>
          <w:p w:rsidR="00F7036E" w:rsidRPr="00F7036E" w:rsidRDefault="00F7036E" w:rsidP="00E63A1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«рассказывает»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разном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настроении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—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весёлом,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задумчивом,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грустном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др.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2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Цвет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выражение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настроения,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душевного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состояния.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 w:right="228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Наш мир украшают цветы. Живописное изображение по представлению и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восприятию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разных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цвету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формам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цветков.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навыков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навыков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наблюдения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555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монотипии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для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развития живописных умений 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воображения.;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3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Тематическая композиция «Времена </w:t>
            </w:r>
            <w:r w:rsidRPr="00F7036E">
              <w:rPr>
                <w:b/>
                <w:w w:val="105"/>
                <w:sz w:val="15"/>
                <w:lang w:val="ru-RU"/>
              </w:rPr>
              <w:t>года». Контрастные цветовые состояния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времён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года.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технике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аппликации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или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смешанной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технике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183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разных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времён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года.;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4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Техника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монотипии.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симметрии.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ассоциативного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воображения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2965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25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Скульптура</w:t>
            </w:r>
            <w:proofErr w:type="spellEnd"/>
          </w:p>
        </w:tc>
      </w:tr>
      <w:tr w:rsidR="00F7036E" w:rsidTr="00E63A11">
        <w:trPr>
          <w:trHeight w:val="118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Изображение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объёме.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Приёмы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работы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пластилином;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дощечка,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стек,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тряпочка.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2965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 w:rsidRPr="00F7036E">
              <w:rPr>
                <w:w w:val="105"/>
                <w:sz w:val="15"/>
                <w:lang w:val="ru-RU"/>
              </w:rPr>
              <w:t>Наблюдать, воспринимать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выразительные образные объёмы в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природе: на что похожи формы облаков,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камней,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коряг,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картофелин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др.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классе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фотографий</w:t>
            </w:r>
            <w:proofErr w:type="spellEnd"/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6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Лепка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зверушек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цельной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(черепашки,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ёжика,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зайчика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д.).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вытягивания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вдавливания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сгибания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скручивания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56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Лепить из целого куска пластилина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мелких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зверушек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путём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вытягивания,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вдавливания.;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7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Бумажная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пластика.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Овладение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первичными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приёмами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надрезания,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закручивания,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складывания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работе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над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объёмной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аппликацией.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объёмной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аппликации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(например,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птицы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—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хвост,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хохолок, крылья на основе простых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приёмов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бумагой).;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28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Лепка игрушки по мотивам одного из наиболее известных народных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художественных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промыслов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(дымковская,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каргопольская</w:t>
            </w:r>
            <w:proofErr w:type="spellEnd"/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игрушки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учётом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местных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промыслов).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29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Объёмная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аппликация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бумаги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картона.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строение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формы,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частей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пропорций игрушки выбранного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промысла.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30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искусство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Узоры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82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Рассматривать и эстетически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характеризовать различные </w:t>
            </w:r>
            <w:r w:rsidRPr="00F7036E">
              <w:rPr>
                <w:w w:val="105"/>
                <w:sz w:val="15"/>
                <w:lang w:val="ru-RU"/>
              </w:rPr>
              <w:t>примеры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узоров в природе (на основе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фотографий).;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31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Наблюдение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узоров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живой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природе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условиях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урока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фотографий).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Эмоционально-эстетическое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восприятие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объектов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действительности.</w:t>
            </w:r>
          </w:p>
          <w:p w:rsidR="00F7036E" w:rsidRPr="00F7036E" w:rsidRDefault="00F7036E" w:rsidP="00E63A11">
            <w:pPr>
              <w:pStyle w:val="TableParagraph"/>
              <w:spacing w:before="2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Ассоциативное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сопоставление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орнаментами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предметах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декоративно-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прикладного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искусства.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32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Представления о симметрии и наблюдение её в природе. Последовательное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ведение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над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изображением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бабочки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представлению,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линии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симметрии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составлении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узора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крыльев.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33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Узоры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орнаменты,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создаваемые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людьми,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разнообразие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их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видов.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Орнаменты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геометрические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растительные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82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Рассматривать и эстетически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характеризовать различные </w:t>
            </w:r>
            <w:r w:rsidRPr="00F7036E">
              <w:rPr>
                <w:w w:val="105"/>
                <w:sz w:val="15"/>
                <w:lang w:val="ru-RU"/>
              </w:rPr>
              <w:t>примеры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узоров в природе (на основе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фотографий).;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34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333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Декоративная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композиция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круге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полосе.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Орнамент,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характерный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для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игрушек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одного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наиболее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известных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народных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 xml:space="preserve">художественных промыслов. Дымковская,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каргопольская</w:t>
            </w:r>
            <w:proofErr w:type="spellEnd"/>
            <w:r w:rsidRPr="00F7036E">
              <w:rPr>
                <w:b/>
                <w:w w:val="105"/>
                <w:sz w:val="15"/>
                <w:lang w:val="ru-RU"/>
              </w:rPr>
              <w:t xml:space="preserve"> игрушка или по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учётом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местных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промыслов.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35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Оригами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создание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игрушки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для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новогодней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ёлки.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складывания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в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предложенных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орнаментах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мотивы изображения: растительные,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геометрические,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анималистические.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36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Форма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украшение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бытовых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предметов.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24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Рассматривать и характеризовать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примеры художественно выполненных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орнаментов.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37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Приёмы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бумагопластики</w:t>
            </w:r>
            <w:proofErr w:type="spellEnd"/>
            <w:r w:rsidRPr="00F7036E">
              <w:rPr>
                <w:b/>
                <w:w w:val="105"/>
                <w:sz w:val="15"/>
                <w:lang w:val="ru-RU"/>
              </w:rPr>
              <w:t>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Сумка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упаковка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её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декор.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93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бумагой,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ножницами, клеем, подручными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38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Архитектура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Наблюдение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разнообразия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архитектурных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построек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окружающем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мире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фотографиям,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их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особенностей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составных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частей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зданий.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597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Анализировать и характеризовать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особенности и составные части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рассматриваемых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зданий.;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39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1101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Освоение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приёмов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конструирования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бумаги.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Складывание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объёмных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простых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геометрических тел. Овладение приёмами склеивания деталей, надрезания,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вырезания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деталей,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приёмов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симметрии.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55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 приёмы складывания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объёмных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простых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геометрических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тел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бумаги (параллелепипед, конус,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пирамида) в качестве основы для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домиков.;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40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12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Макетирование (или создание аппликации) пространственной </w:t>
            </w:r>
            <w:r w:rsidRPr="00F7036E">
              <w:rPr>
                <w:b/>
                <w:w w:val="105"/>
                <w:sz w:val="15"/>
                <w:lang w:val="ru-RU"/>
              </w:rPr>
              <w:t>среды сказочного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города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бумаги,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картона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пластилина.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76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Восприятие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произведений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детского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творчества.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сюжетного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содержания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126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 опыт восприятия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художественных иллюстраций </w:t>
            </w:r>
            <w:r w:rsidRPr="00F7036E">
              <w:rPr>
                <w:w w:val="105"/>
                <w:sz w:val="15"/>
                <w:lang w:val="ru-RU"/>
              </w:rPr>
              <w:t>в детских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книгах в соответствии с учебной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установкой.;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41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Художественное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наблюдение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окружающего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мира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(мира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природы)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предметной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среды жизни человека в зависимости от поставленной аналитической и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эстетической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задачи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наблюдения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(установки).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1053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Рассматривание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иллюстраций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детским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книгам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содержательных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установок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соответствии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изучаемой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темой.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зрительские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впечатления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мысли.;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42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1101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Знакомство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живописной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картиной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Приобретать опыт художественного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наблюдения предметной среды жизни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человека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в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от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поставленной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аналитической и эстетической задачи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(установки).;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43" w:history="1">
              <w:r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произведений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ярко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выраженным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эмоциональным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настроением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 сказочным сюжетом. Произведения В. М. Васнецова, М. А. Врубеля и других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художников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(по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126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 опыт восприятия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художественных иллюстраций </w:t>
            </w:r>
            <w:r w:rsidRPr="00F7036E">
              <w:rPr>
                <w:w w:val="105"/>
                <w:sz w:val="15"/>
                <w:lang w:val="ru-RU"/>
              </w:rPr>
              <w:t>в детских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книгах в соответствии с учебной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установкой.;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44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Художник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зритель.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Освоение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зрительских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умений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получаемых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знаний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творческих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установок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наблюдения.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зрительские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впечатления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мысли.;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724463" w:rsidP="00724463">
            <w:hyperlink r:id="rId45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Ассоциации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личного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опыта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учащихся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оценка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содержания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произведений.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Произведения И. И. Левитана, А. Г. Венецианова И. И. Шишкина, А. А.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Пластова</w:t>
            </w:r>
            <w:proofErr w:type="spellEnd"/>
            <w:r w:rsidRPr="00F7036E">
              <w:rPr>
                <w:b/>
                <w:w w:val="105"/>
                <w:sz w:val="15"/>
                <w:lang w:val="ru-RU"/>
              </w:rPr>
              <w:t>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К.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Моне,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В.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Ван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Гога</w:t>
            </w:r>
            <w:proofErr w:type="spellEnd"/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других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художников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(по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учителя)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теме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«Времена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года»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Азбука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цифровой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графики</w:t>
            </w:r>
            <w:proofErr w:type="spellEnd"/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Фотографирование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мелких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деталей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природы,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запечатление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фотографиях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ярких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зрительных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впечатлений.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46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условиях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урока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ученических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фотографий,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соответствующих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изучаемой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теме.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724463" w:rsidP="00724463">
            <w:hyperlink r:id="rId47" w:history="1">
              <w:r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ЧАСОВ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6289" w:type="dxa"/>
            <w:gridSpan w:val="4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7036E" w:rsidRDefault="00111DE7" w:rsidP="00F7036E">
      <w:pPr>
        <w:spacing w:before="81"/>
        <w:ind w:left="101"/>
        <w:rPr>
          <w:b/>
          <w:sz w:val="18"/>
        </w:rPr>
      </w:pPr>
      <w:r w:rsidRPr="00111DE7">
        <w:lastRenderedPageBreak/>
        <w:pict>
          <v:rect id="_x0000_s1034" style="position:absolute;left:0;text-align:left;margin-left:32.1pt;margin-top:18.7pt;width:530.6pt;height:.45pt;z-index:-251655168;mso-wrap-distance-left:0;mso-wrap-distance-right:0;mso-position-horizontal-relative:page" fillcolor="black" stroked="f">
            <w10:wrap type="topAndBottom" anchorx="page"/>
          </v:rect>
        </w:pict>
      </w:r>
      <w:r w:rsidR="00F7036E">
        <w:rPr>
          <w:b/>
          <w:spacing w:val="-1"/>
          <w:sz w:val="18"/>
        </w:rPr>
        <w:t>УЧЕБНО-МЕТОДИЧЕСКОЕ</w:t>
      </w:r>
      <w:r w:rsidR="00F7036E">
        <w:rPr>
          <w:b/>
          <w:spacing w:val="-10"/>
          <w:sz w:val="18"/>
        </w:rPr>
        <w:t xml:space="preserve"> </w:t>
      </w:r>
      <w:r w:rsidR="00F7036E">
        <w:rPr>
          <w:b/>
          <w:spacing w:val="-1"/>
          <w:sz w:val="18"/>
        </w:rPr>
        <w:t>ОБЕСПЕЧЕНИЕ</w:t>
      </w:r>
      <w:r w:rsidR="00F7036E">
        <w:rPr>
          <w:b/>
          <w:spacing w:val="-10"/>
          <w:sz w:val="18"/>
        </w:rPr>
        <w:t xml:space="preserve"> </w:t>
      </w:r>
      <w:r w:rsidR="00F7036E">
        <w:rPr>
          <w:b/>
          <w:spacing w:val="-1"/>
          <w:sz w:val="18"/>
        </w:rPr>
        <w:t>ОБРАЗОВАТЕЛЬНОГО</w:t>
      </w:r>
      <w:r w:rsidR="00F7036E">
        <w:rPr>
          <w:b/>
          <w:spacing w:val="-10"/>
          <w:sz w:val="18"/>
        </w:rPr>
        <w:t xml:space="preserve"> </w:t>
      </w:r>
      <w:r w:rsidR="00F7036E">
        <w:rPr>
          <w:b/>
          <w:sz w:val="18"/>
        </w:rPr>
        <w:t>ПРОЦЕССА</w:t>
      </w:r>
    </w:p>
    <w:p w:rsidR="00F7036E" w:rsidRDefault="00F7036E" w:rsidP="00F7036E">
      <w:pPr>
        <w:spacing w:before="125"/>
        <w:ind w:left="101"/>
        <w:rPr>
          <w:b/>
          <w:sz w:val="18"/>
        </w:rPr>
      </w:pPr>
      <w:r>
        <w:rPr>
          <w:b/>
          <w:spacing w:val="-1"/>
          <w:sz w:val="18"/>
        </w:rPr>
        <w:t>ОБЯЗАТЕЛЬНЫЕ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УЧЕБНЫЕ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УЧЕНИКА</w:t>
      </w:r>
    </w:p>
    <w:p w:rsidR="00F7036E" w:rsidRDefault="00F7036E" w:rsidP="00F7036E">
      <w:pPr>
        <w:spacing w:before="115"/>
        <w:ind w:left="101"/>
        <w:rPr>
          <w:sz w:val="18"/>
        </w:rPr>
      </w:pPr>
      <w:r>
        <w:rPr>
          <w:sz w:val="18"/>
        </w:rPr>
        <w:t>Изобразительное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искусство.</w:t>
      </w:r>
      <w:r>
        <w:rPr>
          <w:spacing w:val="-10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класс/</w:t>
      </w:r>
      <w:proofErr w:type="spellStart"/>
      <w:r>
        <w:rPr>
          <w:sz w:val="18"/>
        </w:rPr>
        <w:t>Неменская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Л.А.;</w:t>
      </w:r>
      <w:r>
        <w:rPr>
          <w:spacing w:val="-9"/>
          <w:sz w:val="18"/>
        </w:rPr>
        <w:t xml:space="preserve"> </w:t>
      </w:r>
      <w:r>
        <w:rPr>
          <w:sz w:val="18"/>
        </w:rPr>
        <w:t>под</w:t>
      </w:r>
      <w:r>
        <w:rPr>
          <w:spacing w:val="-10"/>
          <w:sz w:val="18"/>
        </w:rPr>
        <w:t xml:space="preserve"> </w:t>
      </w:r>
      <w:r>
        <w:rPr>
          <w:sz w:val="18"/>
        </w:rPr>
        <w:t>редакцией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Неменского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Б.М.,</w:t>
      </w:r>
      <w:r>
        <w:rPr>
          <w:spacing w:val="-10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-9"/>
          <w:sz w:val="18"/>
        </w:rPr>
        <w:t xml:space="preserve"> </w:t>
      </w:r>
      <w:r>
        <w:rPr>
          <w:sz w:val="18"/>
        </w:rPr>
        <w:t>общество</w:t>
      </w:r>
      <w:r>
        <w:rPr>
          <w:spacing w:val="-10"/>
          <w:sz w:val="18"/>
        </w:rPr>
        <w:t xml:space="preserve"> </w:t>
      </w:r>
      <w:r>
        <w:rPr>
          <w:sz w:val="18"/>
        </w:rPr>
        <w:t>«Издательство</w:t>
      </w:r>
    </w:p>
    <w:p w:rsidR="00F7036E" w:rsidRDefault="00F7036E" w:rsidP="00F7036E">
      <w:pPr>
        <w:spacing w:before="44" w:line="290" w:lineRule="auto"/>
        <w:ind w:left="101" w:right="9069"/>
        <w:rPr>
          <w:sz w:val="18"/>
        </w:rPr>
      </w:pPr>
      <w:r>
        <w:rPr>
          <w:sz w:val="18"/>
        </w:rPr>
        <w:t>«Просвещение»;</w:t>
      </w:r>
      <w:r>
        <w:rPr>
          <w:spacing w:val="1"/>
          <w:sz w:val="18"/>
        </w:rPr>
        <w:t xml:space="preserve"> </w:t>
      </w:r>
      <w:r>
        <w:rPr>
          <w:sz w:val="18"/>
        </w:rPr>
        <w:t>Введите</w:t>
      </w:r>
      <w:r>
        <w:rPr>
          <w:spacing w:val="-10"/>
          <w:sz w:val="18"/>
        </w:rPr>
        <w:t xml:space="preserve"> </w:t>
      </w:r>
      <w:r>
        <w:rPr>
          <w:sz w:val="18"/>
        </w:rPr>
        <w:t>свой</w:t>
      </w:r>
      <w:r>
        <w:rPr>
          <w:spacing w:val="-9"/>
          <w:sz w:val="18"/>
        </w:rPr>
        <w:t xml:space="preserve"> </w:t>
      </w:r>
      <w:r>
        <w:rPr>
          <w:sz w:val="18"/>
        </w:rPr>
        <w:t>вариант:</w:t>
      </w:r>
    </w:p>
    <w:p w:rsidR="00F7036E" w:rsidRDefault="00F7036E" w:rsidP="00F7036E">
      <w:pPr>
        <w:spacing w:before="144"/>
        <w:ind w:left="101"/>
        <w:rPr>
          <w:b/>
          <w:sz w:val="18"/>
        </w:rPr>
      </w:pPr>
      <w:r>
        <w:rPr>
          <w:b/>
          <w:spacing w:val="-1"/>
          <w:sz w:val="18"/>
        </w:rPr>
        <w:t>МЕТОДИЧЕСКИЕ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УЧИТЕЛЯ</w:t>
      </w:r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115"/>
        <w:rPr>
          <w:sz w:val="18"/>
        </w:rPr>
      </w:pPr>
      <w:r>
        <w:rPr>
          <w:sz w:val="18"/>
        </w:rPr>
        <w:t>Сборник</w:t>
      </w:r>
      <w:r>
        <w:rPr>
          <w:spacing w:val="-8"/>
          <w:sz w:val="18"/>
        </w:rPr>
        <w:t xml:space="preserve"> </w:t>
      </w:r>
      <w:r>
        <w:rPr>
          <w:sz w:val="18"/>
        </w:rPr>
        <w:t>поурочных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разработок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изобразительному</w:t>
      </w:r>
      <w:r>
        <w:rPr>
          <w:spacing w:val="-8"/>
          <w:sz w:val="18"/>
        </w:rPr>
        <w:t xml:space="preserve"> </w:t>
      </w:r>
      <w:r>
        <w:rPr>
          <w:sz w:val="18"/>
        </w:rPr>
        <w:t>искусству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УМК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Л.А.Неменской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"Школа</w:t>
      </w:r>
      <w:r>
        <w:rPr>
          <w:spacing w:val="-7"/>
          <w:sz w:val="18"/>
        </w:rPr>
        <w:t xml:space="preserve"> </w:t>
      </w:r>
      <w:r>
        <w:rPr>
          <w:sz w:val="18"/>
        </w:rPr>
        <w:t>России"</w:t>
      </w:r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44"/>
        <w:rPr>
          <w:sz w:val="18"/>
        </w:rPr>
      </w:pPr>
      <w:r>
        <w:rPr>
          <w:sz w:val="18"/>
        </w:rPr>
        <w:t>Изобразительное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искусство:</w:t>
      </w:r>
      <w:r>
        <w:rPr>
          <w:spacing w:val="-9"/>
          <w:sz w:val="18"/>
        </w:rPr>
        <w:t xml:space="preserve"> </w:t>
      </w:r>
      <w:r>
        <w:rPr>
          <w:sz w:val="18"/>
        </w:rPr>
        <w:t>интегрированная</w:t>
      </w:r>
      <w:r>
        <w:rPr>
          <w:spacing w:val="-10"/>
          <w:sz w:val="18"/>
        </w:rPr>
        <w:t xml:space="preserve"> </w:t>
      </w:r>
      <w:r>
        <w:rPr>
          <w:sz w:val="18"/>
        </w:rPr>
        <w:t>программа:</w:t>
      </w:r>
      <w:r>
        <w:rPr>
          <w:spacing w:val="-9"/>
          <w:sz w:val="18"/>
        </w:rPr>
        <w:t xml:space="preserve"> </w:t>
      </w:r>
      <w:r>
        <w:rPr>
          <w:sz w:val="18"/>
        </w:rPr>
        <w:t>1-7</w:t>
      </w:r>
      <w:r>
        <w:rPr>
          <w:spacing w:val="-10"/>
          <w:sz w:val="18"/>
        </w:rPr>
        <w:t xml:space="preserve"> </w:t>
      </w:r>
      <w:r>
        <w:rPr>
          <w:sz w:val="18"/>
        </w:rPr>
        <w:t>классы</w:t>
      </w:r>
      <w:r>
        <w:rPr>
          <w:spacing w:val="-9"/>
          <w:sz w:val="18"/>
        </w:rPr>
        <w:t xml:space="preserve"> </w:t>
      </w:r>
      <w:r>
        <w:rPr>
          <w:sz w:val="18"/>
        </w:rPr>
        <w:t>УМК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Л.А.Неменской</w:t>
      </w:r>
      <w:proofErr w:type="spellEnd"/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44"/>
        <w:rPr>
          <w:sz w:val="18"/>
        </w:rPr>
      </w:pPr>
      <w:r>
        <w:rPr>
          <w:spacing w:val="-1"/>
          <w:sz w:val="18"/>
        </w:rPr>
        <w:t>Специфическое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сопровождение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(оборудование):</w:t>
      </w:r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44"/>
        <w:rPr>
          <w:sz w:val="18"/>
        </w:rPr>
      </w:pPr>
      <w:r>
        <w:rPr>
          <w:sz w:val="18"/>
        </w:rPr>
        <w:t>Репродукции</w:t>
      </w:r>
      <w:r>
        <w:rPr>
          <w:spacing w:val="-7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тематикой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видами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F7036E" w:rsidRDefault="00F7036E" w:rsidP="00F7036E">
      <w:pPr>
        <w:pStyle w:val="a4"/>
        <w:spacing w:before="3"/>
        <w:ind w:left="0" w:firstLine="0"/>
        <w:rPr>
          <w:sz w:val="16"/>
        </w:rPr>
      </w:pPr>
    </w:p>
    <w:p w:rsidR="00F7036E" w:rsidRDefault="00F7036E" w:rsidP="00F7036E">
      <w:pPr>
        <w:ind w:left="101"/>
        <w:rPr>
          <w:b/>
          <w:sz w:val="18"/>
        </w:rPr>
      </w:pPr>
      <w:r>
        <w:rPr>
          <w:b/>
          <w:sz w:val="18"/>
        </w:rPr>
        <w:t>ЦИФРОВЫЕ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ОБРАЗОВАТЕЛЬНЫЕ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СЕТИ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ИНТЕРНЕТ</w:t>
      </w:r>
    </w:p>
    <w:p w:rsidR="00F7036E" w:rsidRDefault="00111DE7" w:rsidP="00F7036E">
      <w:pPr>
        <w:pStyle w:val="a6"/>
        <w:numPr>
          <w:ilvl w:val="0"/>
          <w:numId w:val="2"/>
        </w:numPr>
        <w:tabs>
          <w:tab w:val="left" w:pos="237"/>
        </w:tabs>
        <w:spacing w:before="115"/>
        <w:ind w:left="236"/>
        <w:rPr>
          <w:sz w:val="18"/>
        </w:rPr>
      </w:pPr>
      <w:hyperlink r:id="rId48" w:history="1">
        <w:r w:rsidR="00803B65" w:rsidRPr="000D435C">
          <w:rPr>
            <w:rStyle w:val="a7"/>
            <w:spacing w:val="-1"/>
            <w:sz w:val="18"/>
          </w:rPr>
          <w:t>https://udhsh.chel.muzkult.ru/media/2019/04/10/1258605335/METODICHESKIE_REKOMENDACII_Izobrazitel_noe_iskusstvo_1_kl_2017g.pdf</w:t>
        </w:r>
      </w:hyperlink>
      <w:r w:rsidR="00803B65">
        <w:rPr>
          <w:spacing w:val="-1"/>
          <w:sz w:val="18"/>
        </w:rPr>
        <w:t xml:space="preserve"> </w:t>
      </w:r>
    </w:p>
    <w:p w:rsidR="00F7036E" w:rsidRDefault="00111DE7" w:rsidP="00F7036E">
      <w:pPr>
        <w:pStyle w:val="a6"/>
        <w:numPr>
          <w:ilvl w:val="0"/>
          <w:numId w:val="2"/>
        </w:numPr>
        <w:tabs>
          <w:tab w:val="left" w:pos="281"/>
        </w:tabs>
        <w:spacing w:before="44"/>
        <w:ind w:left="280" w:hanging="180"/>
        <w:rPr>
          <w:sz w:val="18"/>
        </w:rPr>
      </w:pPr>
      <w:hyperlink r:id="rId49" w:history="1">
        <w:r w:rsidR="00803B65" w:rsidRPr="000D435C">
          <w:rPr>
            <w:rStyle w:val="a7"/>
            <w:sz w:val="18"/>
          </w:rPr>
          <w:t>https://rosuchebnik.ru/material/izobrazitelnoe-iskusstvo-1-klass-metodicheskoe-posobie-/</w:t>
        </w:r>
      </w:hyperlink>
      <w:r w:rsidR="00803B65">
        <w:rPr>
          <w:sz w:val="18"/>
        </w:rPr>
        <w:t xml:space="preserve"> </w:t>
      </w:r>
    </w:p>
    <w:p w:rsidR="00F7036E" w:rsidRDefault="00F7036E" w:rsidP="00F7036E">
      <w:pPr>
        <w:rPr>
          <w:sz w:val="18"/>
        </w:rPr>
      </w:pPr>
    </w:p>
    <w:p w:rsidR="00F7036E" w:rsidRDefault="00F7036E" w:rsidP="00F7036E">
      <w:pPr>
        <w:rPr>
          <w:sz w:val="18"/>
        </w:rPr>
      </w:pPr>
    </w:p>
    <w:p w:rsidR="00F7036E" w:rsidRPr="00F7036E" w:rsidRDefault="00111DE7" w:rsidP="00F7036E">
      <w:pPr>
        <w:pStyle w:val="11"/>
        <w:ind w:left="126"/>
        <w:rPr>
          <w:sz w:val="18"/>
        </w:rPr>
      </w:pPr>
      <w:r>
        <w:rPr>
          <w:sz w:val="18"/>
        </w:rPr>
        <w:pict>
          <v:rect id="_x0000_s1036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F7036E" w:rsidRPr="00F7036E">
        <w:rPr>
          <w:sz w:val="18"/>
        </w:rPr>
        <w:t>МАТЕРИАЛЬНО-ТЕХНИЧЕСКОЕ</w:t>
      </w:r>
      <w:r w:rsidR="00F7036E" w:rsidRPr="00F7036E">
        <w:rPr>
          <w:spacing w:val="-14"/>
          <w:sz w:val="18"/>
        </w:rPr>
        <w:t xml:space="preserve"> </w:t>
      </w:r>
      <w:r w:rsidR="00F7036E" w:rsidRPr="00F7036E">
        <w:rPr>
          <w:sz w:val="18"/>
        </w:rPr>
        <w:t>ОБЕСПЕЧЕНИЕ</w:t>
      </w:r>
      <w:r w:rsidR="00F7036E" w:rsidRPr="00F7036E">
        <w:rPr>
          <w:spacing w:val="-13"/>
          <w:sz w:val="18"/>
        </w:rPr>
        <w:t xml:space="preserve"> </w:t>
      </w:r>
      <w:r w:rsidR="00F7036E" w:rsidRPr="00F7036E">
        <w:rPr>
          <w:sz w:val="18"/>
        </w:rPr>
        <w:t>ОБРАЗОВАТЕЛЬНОГО</w:t>
      </w:r>
      <w:r w:rsidR="00F7036E" w:rsidRPr="00F7036E">
        <w:rPr>
          <w:spacing w:val="-14"/>
          <w:sz w:val="18"/>
        </w:rPr>
        <w:t xml:space="preserve"> </w:t>
      </w:r>
      <w:r w:rsidR="00F7036E" w:rsidRPr="00F7036E">
        <w:rPr>
          <w:sz w:val="18"/>
        </w:rPr>
        <w:t>ПРОЦЕССА</w:t>
      </w:r>
    </w:p>
    <w:p w:rsidR="00F7036E" w:rsidRPr="00F7036E" w:rsidRDefault="00F7036E" w:rsidP="00F7036E">
      <w:pPr>
        <w:spacing w:before="179"/>
        <w:ind w:left="126"/>
        <w:rPr>
          <w:b/>
          <w:sz w:val="18"/>
        </w:rPr>
      </w:pPr>
      <w:r w:rsidRPr="00F7036E">
        <w:rPr>
          <w:b/>
          <w:sz w:val="18"/>
        </w:rPr>
        <w:t>УЧЕБНОЕ</w:t>
      </w:r>
      <w:r w:rsidRPr="00F7036E">
        <w:rPr>
          <w:b/>
          <w:spacing w:val="-9"/>
          <w:sz w:val="18"/>
        </w:rPr>
        <w:t xml:space="preserve"> </w:t>
      </w:r>
      <w:r w:rsidRPr="00F7036E">
        <w:rPr>
          <w:b/>
          <w:sz w:val="18"/>
        </w:rPr>
        <w:t>ОБОРУДОВАНИЕ</w:t>
      </w:r>
    </w:p>
    <w:p w:rsidR="00F7036E" w:rsidRPr="00F7036E" w:rsidRDefault="00F7036E" w:rsidP="00F7036E">
      <w:pPr>
        <w:pStyle w:val="a4"/>
        <w:spacing w:before="156"/>
        <w:ind w:left="126" w:firstLine="0"/>
        <w:rPr>
          <w:sz w:val="18"/>
        </w:rPr>
      </w:pPr>
      <w:r w:rsidRPr="00F7036E">
        <w:rPr>
          <w:sz w:val="18"/>
        </w:rPr>
        <w:t>Мольберты.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Краски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(акварельные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и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гуашь).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Карандаши.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Бумага.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Пластилин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и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пластическая</w:t>
      </w:r>
      <w:r w:rsidRPr="00F7036E">
        <w:rPr>
          <w:spacing w:val="-6"/>
          <w:sz w:val="18"/>
        </w:rPr>
        <w:t xml:space="preserve"> </w:t>
      </w:r>
      <w:r w:rsidRPr="00F7036E">
        <w:rPr>
          <w:sz w:val="18"/>
        </w:rPr>
        <w:t>масса.</w:t>
      </w:r>
    </w:p>
    <w:p w:rsidR="00F7036E" w:rsidRPr="00F7036E" w:rsidRDefault="00F7036E" w:rsidP="00F7036E">
      <w:pPr>
        <w:pStyle w:val="a4"/>
        <w:spacing w:before="10"/>
        <w:ind w:left="0" w:firstLine="0"/>
        <w:rPr>
          <w:sz w:val="16"/>
        </w:rPr>
      </w:pPr>
    </w:p>
    <w:p w:rsidR="00F7036E" w:rsidRPr="00F7036E" w:rsidRDefault="00F7036E" w:rsidP="00F7036E">
      <w:pPr>
        <w:pStyle w:val="11"/>
        <w:spacing w:before="1" w:line="292" w:lineRule="auto"/>
        <w:ind w:left="126"/>
        <w:rPr>
          <w:sz w:val="18"/>
        </w:rPr>
      </w:pPr>
      <w:r w:rsidRPr="00F7036E">
        <w:rPr>
          <w:sz w:val="18"/>
        </w:rPr>
        <w:t>ОБОРУДОВАНИЕ</w:t>
      </w:r>
      <w:r w:rsidRPr="00F7036E">
        <w:rPr>
          <w:spacing w:val="-10"/>
          <w:sz w:val="18"/>
        </w:rPr>
        <w:t xml:space="preserve"> </w:t>
      </w:r>
      <w:r w:rsidRPr="00F7036E">
        <w:rPr>
          <w:sz w:val="18"/>
        </w:rPr>
        <w:t>ДЛЯ</w:t>
      </w:r>
      <w:r w:rsidRPr="00F7036E">
        <w:rPr>
          <w:spacing w:val="-9"/>
          <w:sz w:val="18"/>
        </w:rPr>
        <w:t xml:space="preserve"> </w:t>
      </w:r>
      <w:r w:rsidRPr="00F7036E">
        <w:rPr>
          <w:sz w:val="18"/>
        </w:rPr>
        <w:t>ПРОВЕДЕНИЯ</w:t>
      </w:r>
      <w:r w:rsidRPr="00F7036E">
        <w:rPr>
          <w:spacing w:val="-10"/>
          <w:sz w:val="18"/>
        </w:rPr>
        <w:t xml:space="preserve"> </w:t>
      </w:r>
      <w:r w:rsidRPr="00F7036E">
        <w:rPr>
          <w:sz w:val="18"/>
        </w:rPr>
        <w:t>ЛАБОРАТОРНЫХ,</w:t>
      </w:r>
      <w:r w:rsidRPr="00F7036E">
        <w:rPr>
          <w:spacing w:val="-8"/>
          <w:sz w:val="18"/>
        </w:rPr>
        <w:t xml:space="preserve"> </w:t>
      </w:r>
      <w:r w:rsidRPr="00F7036E">
        <w:rPr>
          <w:sz w:val="18"/>
        </w:rPr>
        <w:t>ПРАКТИЧЕСКИХ</w:t>
      </w:r>
      <w:r w:rsidRPr="00F7036E">
        <w:rPr>
          <w:spacing w:val="-10"/>
          <w:sz w:val="18"/>
        </w:rPr>
        <w:t xml:space="preserve"> </w:t>
      </w:r>
      <w:r w:rsidRPr="00F7036E">
        <w:rPr>
          <w:sz w:val="18"/>
        </w:rPr>
        <w:t>РАБОТ,</w:t>
      </w:r>
      <w:r w:rsidRPr="00F7036E">
        <w:rPr>
          <w:spacing w:val="-57"/>
          <w:sz w:val="18"/>
        </w:rPr>
        <w:t xml:space="preserve"> </w:t>
      </w:r>
      <w:r w:rsidRPr="00F7036E">
        <w:rPr>
          <w:sz w:val="18"/>
        </w:rPr>
        <w:t>ДЕМОНСТРАЦИЙ</w:t>
      </w:r>
    </w:p>
    <w:p w:rsidR="00F7036E" w:rsidRPr="00F7036E" w:rsidRDefault="00F7036E" w:rsidP="00F7036E">
      <w:pPr>
        <w:pStyle w:val="a4"/>
        <w:spacing w:before="94"/>
        <w:ind w:left="126" w:firstLine="0"/>
        <w:rPr>
          <w:sz w:val="18"/>
        </w:rPr>
      </w:pPr>
      <w:r w:rsidRPr="00F7036E">
        <w:rPr>
          <w:sz w:val="18"/>
        </w:rPr>
        <w:t>Интерактивная</w:t>
      </w:r>
      <w:r w:rsidRPr="00F7036E">
        <w:rPr>
          <w:spacing w:val="-6"/>
          <w:sz w:val="18"/>
        </w:rPr>
        <w:t xml:space="preserve"> </w:t>
      </w:r>
      <w:r w:rsidRPr="00F7036E">
        <w:rPr>
          <w:sz w:val="18"/>
        </w:rPr>
        <w:t>доска.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Комплекты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репродукций</w:t>
      </w:r>
    </w:p>
    <w:p w:rsidR="00F7036E" w:rsidRDefault="00F7036E" w:rsidP="00F7036E">
      <w:pPr>
        <w:rPr>
          <w:sz w:val="18"/>
        </w:rPr>
        <w:sectPr w:rsidR="00F7036E">
          <w:pgSz w:w="11900" w:h="16840"/>
          <w:pgMar w:top="500" w:right="460" w:bottom="280" w:left="540" w:header="720" w:footer="720" w:gutter="0"/>
          <w:cols w:space="720"/>
        </w:sect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262885" w:rsidRPr="00262885" w:rsidSect="00F7036E">
      <w:pgSz w:w="16840" w:h="11900" w:orient="landscape"/>
      <w:pgMar w:top="48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FC"/>
    <w:multiLevelType w:val="hybridMultilevel"/>
    <w:tmpl w:val="02A00B0E"/>
    <w:lvl w:ilvl="0" w:tplc="5B0686B4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C0F19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804BC4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A96057E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17EC1E5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43823A6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1B8252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D8281F3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C58283C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>
    <w:nsid w:val="67951BDB"/>
    <w:multiLevelType w:val="hybridMultilevel"/>
    <w:tmpl w:val="EDBAAA22"/>
    <w:lvl w:ilvl="0" w:tplc="8702B76A">
      <w:start w:val="1"/>
      <w:numFmt w:val="decimal"/>
      <w:lvlText w:val="%1."/>
      <w:lvlJc w:val="left"/>
      <w:pPr>
        <w:ind w:left="136" w:hanging="136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5E68E9E">
      <w:numFmt w:val="bullet"/>
      <w:lvlText w:val="•"/>
      <w:lvlJc w:val="left"/>
      <w:pPr>
        <w:ind w:left="1206" w:hanging="136"/>
      </w:pPr>
      <w:rPr>
        <w:rFonts w:hint="default"/>
        <w:lang w:val="ru-RU" w:eastAsia="en-US" w:bidi="ar-SA"/>
      </w:rPr>
    </w:lvl>
    <w:lvl w:ilvl="2" w:tplc="EC9253AE">
      <w:numFmt w:val="bullet"/>
      <w:lvlText w:val="•"/>
      <w:lvlJc w:val="left"/>
      <w:pPr>
        <w:ind w:left="2272" w:hanging="136"/>
      </w:pPr>
      <w:rPr>
        <w:rFonts w:hint="default"/>
        <w:lang w:val="ru-RU" w:eastAsia="en-US" w:bidi="ar-SA"/>
      </w:rPr>
    </w:lvl>
    <w:lvl w:ilvl="3" w:tplc="BFCED018">
      <w:numFmt w:val="bullet"/>
      <w:lvlText w:val="•"/>
      <w:lvlJc w:val="left"/>
      <w:pPr>
        <w:ind w:left="3338" w:hanging="136"/>
      </w:pPr>
      <w:rPr>
        <w:rFonts w:hint="default"/>
        <w:lang w:val="ru-RU" w:eastAsia="en-US" w:bidi="ar-SA"/>
      </w:rPr>
    </w:lvl>
    <w:lvl w:ilvl="4" w:tplc="DBA855BE">
      <w:numFmt w:val="bullet"/>
      <w:lvlText w:val="•"/>
      <w:lvlJc w:val="left"/>
      <w:pPr>
        <w:ind w:left="4404" w:hanging="136"/>
      </w:pPr>
      <w:rPr>
        <w:rFonts w:hint="default"/>
        <w:lang w:val="ru-RU" w:eastAsia="en-US" w:bidi="ar-SA"/>
      </w:rPr>
    </w:lvl>
    <w:lvl w:ilvl="5" w:tplc="B21A01A2">
      <w:numFmt w:val="bullet"/>
      <w:lvlText w:val="•"/>
      <w:lvlJc w:val="left"/>
      <w:pPr>
        <w:ind w:left="5470" w:hanging="136"/>
      </w:pPr>
      <w:rPr>
        <w:rFonts w:hint="default"/>
        <w:lang w:val="ru-RU" w:eastAsia="en-US" w:bidi="ar-SA"/>
      </w:rPr>
    </w:lvl>
    <w:lvl w:ilvl="6" w:tplc="F9362E7A">
      <w:numFmt w:val="bullet"/>
      <w:lvlText w:val="•"/>
      <w:lvlJc w:val="left"/>
      <w:pPr>
        <w:ind w:left="6536" w:hanging="136"/>
      </w:pPr>
      <w:rPr>
        <w:rFonts w:hint="default"/>
        <w:lang w:val="ru-RU" w:eastAsia="en-US" w:bidi="ar-SA"/>
      </w:rPr>
    </w:lvl>
    <w:lvl w:ilvl="7" w:tplc="6C8A4F94">
      <w:numFmt w:val="bullet"/>
      <w:lvlText w:val="•"/>
      <w:lvlJc w:val="left"/>
      <w:pPr>
        <w:ind w:left="7602" w:hanging="136"/>
      </w:pPr>
      <w:rPr>
        <w:rFonts w:hint="default"/>
        <w:lang w:val="ru-RU" w:eastAsia="en-US" w:bidi="ar-SA"/>
      </w:rPr>
    </w:lvl>
    <w:lvl w:ilvl="8" w:tplc="3B300792">
      <w:numFmt w:val="bullet"/>
      <w:lvlText w:val="•"/>
      <w:lvlJc w:val="left"/>
      <w:pPr>
        <w:ind w:left="8668" w:hanging="136"/>
      </w:pPr>
      <w:rPr>
        <w:rFonts w:hint="default"/>
        <w:lang w:val="ru-RU" w:eastAsia="en-US" w:bidi="ar-SA"/>
      </w:rPr>
    </w:lvl>
  </w:abstractNum>
  <w:abstractNum w:abstractNumId="2">
    <w:nsid w:val="71F74EBC"/>
    <w:multiLevelType w:val="hybridMultilevel"/>
    <w:tmpl w:val="6F2442B6"/>
    <w:lvl w:ilvl="0" w:tplc="CAF6C6F2">
      <w:start w:val="1"/>
      <w:numFmt w:val="decimal"/>
      <w:lvlText w:val="%1.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E742890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2" w:tplc="0950B140">
      <w:numFmt w:val="bullet"/>
      <w:lvlText w:val="•"/>
      <w:lvlJc w:val="left"/>
      <w:pPr>
        <w:ind w:left="2404" w:hanging="180"/>
      </w:pPr>
      <w:rPr>
        <w:rFonts w:hint="default"/>
        <w:lang w:val="ru-RU" w:eastAsia="en-US" w:bidi="ar-SA"/>
      </w:rPr>
    </w:lvl>
    <w:lvl w:ilvl="3" w:tplc="607A9CC0">
      <w:numFmt w:val="bullet"/>
      <w:lvlText w:val="•"/>
      <w:lvlJc w:val="left"/>
      <w:pPr>
        <w:ind w:left="3466" w:hanging="180"/>
      </w:pPr>
      <w:rPr>
        <w:rFonts w:hint="default"/>
        <w:lang w:val="ru-RU" w:eastAsia="en-US" w:bidi="ar-SA"/>
      </w:rPr>
    </w:lvl>
    <w:lvl w:ilvl="4" w:tplc="154EB07A">
      <w:numFmt w:val="bullet"/>
      <w:lvlText w:val="•"/>
      <w:lvlJc w:val="left"/>
      <w:pPr>
        <w:ind w:left="4528" w:hanging="180"/>
      </w:pPr>
      <w:rPr>
        <w:rFonts w:hint="default"/>
        <w:lang w:val="ru-RU" w:eastAsia="en-US" w:bidi="ar-SA"/>
      </w:rPr>
    </w:lvl>
    <w:lvl w:ilvl="5" w:tplc="BAC4902C">
      <w:numFmt w:val="bullet"/>
      <w:lvlText w:val="•"/>
      <w:lvlJc w:val="left"/>
      <w:pPr>
        <w:ind w:left="5590" w:hanging="180"/>
      </w:pPr>
      <w:rPr>
        <w:rFonts w:hint="default"/>
        <w:lang w:val="ru-RU" w:eastAsia="en-US" w:bidi="ar-SA"/>
      </w:rPr>
    </w:lvl>
    <w:lvl w:ilvl="6" w:tplc="70C0D958">
      <w:numFmt w:val="bullet"/>
      <w:lvlText w:val="•"/>
      <w:lvlJc w:val="left"/>
      <w:pPr>
        <w:ind w:left="6652" w:hanging="180"/>
      </w:pPr>
      <w:rPr>
        <w:rFonts w:hint="default"/>
        <w:lang w:val="ru-RU" w:eastAsia="en-US" w:bidi="ar-SA"/>
      </w:rPr>
    </w:lvl>
    <w:lvl w:ilvl="7" w:tplc="C7AE0F5E">
      <w:numFmt w:val="bullet"/>
      <w:lvlText w:val="•"/>
      <w:lvlJc w:val="left"/>
      <w:pPr>
        <w:ind w:left="7714" w:hanging="180"/>
      </w:pPr>
      <w:rPr>
        <w:rFonts w:hint="default"/>
        <w:lang w:val="ru-RU" w:eastAsia="en-US" w:bidi="ar-SA"/>
      </w:rPr>
    </w:lvl>
    <w:lvl w:ilvl="8" w:tplc="C950AA06">
      <w:numFmt w:val="bullet"/>
      <w:lvlText w:val="•"/>
      <w:lvlJc w:val="left"/>
      <w:pPr>
        <w:ind w:left="8776" w:hanging="180"/>
      </w:pPr>
      <w:rPr>
        <w:rFonts w:hint="default"/>
        <w:lang w:val="ru-RU" w:eastAsia="en-US" w:bidi="ar-SA"/>
      </w:rPr>
    </w:lvl>
  </w:abstractNum>
  <w:abstractNum w:abstractNumId="3">
    <w:nsid w:val="7F4375C8"/>
    <w:multiLevelType w:val="hybridMultilevel"/>
    <w:tmpl w:val="7E9CB890"/>
    <w:lvl w:ilvl="0" w:tplc="116C9D96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7870F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58ACF3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0CA460E6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DABE3DE4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BA46A03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F604B68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27CC0A3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1048040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875"/>
    <w:rsid w:val="00065FC6"/>
    <w:rsid w:val="000D1D67"/>
    <w:rsid w:val="00111DE7"/>
    <w:rsid w:val="00262885"/>
    <w:rsid w:val="003B1F9D"/>
    <w:rsid w:val="00471DC7"/>
    <w:rsid w:val="00495C20"/>
    <w:rsid w:val="00690AB9"/>
    <w:rsid w:val="006F4875"/>
    <w:rsid w:val="00724463"/>
    <w:rsid w:val="00803B65"/>
    <w:rsid w:val="008333C8"/>
    <w:rsid w:val="008E1D5E"/>
    <w:rsid w:val="00B11C15"/>
    <w:rsid w:val="00BA56B4"/>
    <w:rsid w:val="00C14A1E"/>
    <w:rsid w:val="00EF32E6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E"/>
  </w:style>
  <w:style w:type="paragraph" w:styleId="1">
    <w:name w:val="heading 1"/>
    <w:basedOn w:val="a"/>
    <w:link w:val="10"/>
    <w:uiPriority w:val="9"/>
    <w:qFormat/>
    <w:rsid w:val="006F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F4875"/>
  </w:style>
  <w:style w:type="table" w:customStyle="1" w:styleId="TableNormal">
    <w:name w:val="Table Normal"/>
    <w:uiPriority w:val="2"/>
    <w:semiHidden/>
    <w:unhideWhenUsed/>
    <w:qFormat/>
    <w:rsid w:val="006F48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4875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487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F4875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6F4875"/>
    <w:pPr>
      <w:widowControl w:val="0"/>
      <w:autoSpaceDE w:val="0"/>
      <w:autoSpaceDN w:val="0"/>
      <w:spacing w:before="110" w:after="0" w:line="240" w:lineRule="auto"/>
      <w:ind w:left="585" w:hanging="3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F4875"/>
    <w:pPr>
      <w:widowControl w:val="0"/>
      <w:autoSpaceDE w:val="0"/>
      <w:autoSpaceDN w:val="0"/>
      <w:spacing w:before="39" w:after="0" w:line="240" w:lineRule="auto"/>
      <w:ind w:left="47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690AB9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7036E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7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9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0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7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421230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rosuchebnik.ru/material/izobrazitelnoe-iskusstvo-1-klass-metodicheskoe-posobie-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dhsh.chel.muzkult.ru/media/2019/04/10/1258605335/METODICHESKIE_REKOMENDACII_Izobrazitel_noe_iskusstvo_1_kl_2017g.pdf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2022-03-30T19:39:00Z</dcterms:created>
  <dcterms:modified xsi:type="dcterms:W3CDTF">2022-04-19T14:07:00Z</dcterms:modified>
</cp:coreProperties>
</file>