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DB2" w:rsidRDefault="00367DB2" w:rsidP="00367DB2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  <w:lang w:eastAsia="ru-RU"/>
        </w:rPr>
        <w:drawing>
          <wp:inline distT="0" distB="0" distL="0" distR="0" wp14:anchorId="64380E17" wp14:editId="558164E4">
            <wp:extent cx="1123950" cy="1095375"/>
            <wp:effectExtent l="0" t="0" r="0" b="9525"/>
            <wp:docPr id="1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7DB2" w:rsidRDefault="00367DB2" w:rsidP="00367DB2">
      <w:pPr>
        <w:spacing w:after="0" w:line="240" w:lineRule="auto"/>
        <w:rPr>
          <w:rFonts w:ascii="Times New Roman" w:hAnsi="Times New Roman"/>
          <w:sz w:val="28"/>
        </w:rPr>
      </w:pPr>
    </w:p>
    <w:p w:rsidR="00367DB2" w:rsidRDefault="00367DB2" w:rsidP="00367DB2">
      <w:pPr>
        <w:spacing w:after="0" w:line="240" w:lineRule="auto"/>
        <w:rPr>
          <w:rFonts w:ascii="Times New Roman" w:hAnsi="Times New Roman"/>
          <w:sz w:val="28"/>
        </w:rPr>
      </w:pPr>
    </w:p>
    <w:p w:rsidR="00367DB2" w:rsidRDefault="00367DB2" w:rsidP="00367DB2">
      <w:pPr>
        <w:pStyle w:val="a4"/>
        <w:rPr>
          <w:b/>
          <w:bCs/>
          <w:sz w:val="24"/>
          <w:szCs w:val="24"/>
        </w:rPr>
      </w:pPr>
      <w:r>
        <w:rPr>
          <w:sz w:val="28"/>
        </w:rPr>
        <w:t xml:space="preserve">         </w:t>
      </w:r>
      <w:r>
        <w:rPr>
          <w:b/>
          <w:bCs/>
          <w:sz w:val="24"/>
          <w:szCs w:val="24"/>
        </w:rPr>
        <w:t xml:space="preserve">          МИНИСТЕРСТВО    ОБРАЗОВАНИЯ    И    НАУКИ    РСО – АЛАНИЯ    </w:t>
      </w:r>
    </w:p>
    <w:p w:rsidR="00367DB2" w:rsidRDefault="00367DB2" w:rsidP="00367DB2">
      <w:pPr>
        <w:pStyle w:val="a4"/>
        <w:rPr>
          <w:b/>
          <w:bCs/>
          <w:sz w:val="28"/>
          <w:szCs w:val="28"/>
        </w:rPr>
      </w:pPr>
      <w:r>
        <w:rPr>
          <w:b/>
          <w:bCs/>
          <w:sz w:val="32"/>
          <w:szCs w:val="32"/>
        </w:rPr>
        <w:t xml:space="preserve">             </w:t>
      </w:r>
      <w:r>
        <w:rPr>
          <w:b/>
          <w:bCs/>
          <w:sz w:val="28"/>
          <w:szCs w:val="28"/>
        </w:rPr>
        <w:t xml:space="preserve">Муниципальное  казённое  общеобразовательное  учреждение </w:t>
      </w:r>
    </w:p>
    <w:p w:rsidR="00367DB2" w:rsidRDefault="00367DB2" w:rsidP="00367DB2">
      <w:pPr>
        <w:pStyle w:val="a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</w:t>
      </w:r>
      <w:proofErr w:type="gramStart"/>
      <w:r>
        <w:rPr>
          <w:b/>
          <w:bCs/>
          <w:sz w:val="28"/>
          <w:szCs w:val="28"/>
          <w:lang w:val="en-US"/>
        </w:rPr>
        <w:t>c</w:t>
      </w:r>
      <w:r>
        <w:rPr>
          <w:b/>
          <w:bCs/>
          <w:sz w:val="28"/>
          <w:szCs w:val="28"/>
        </w:rPr>
        <w:t>редняя</w:t>
      </w:r>
      <w:proofErr w:type="gramEnd"/>
      <w:r>
        <w:rPr>
          <w:b/>
          <w:bCs/>
          <w:sz w:val="28"/>
          <w:szCs w:val="28"/>
        </w:rPr>
        <w:t xml:space="preserve"> общеобразовательная  школа  с. Карман</w:t>
      </w:r>
    </w:p>
    <w:p w:rsidR="00367DB2" w:rsidRDefault="00367DB2" w:rsidP="00367DB2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</w:t>
      </w:r>
      <w:r>
        <w:rPr>
          <w:sz w:val="20"/>
          <w:szCs w:val="20"/>
        </w:rPr>
        <w:t>ОГРН 1031500600075          ИНН  1507004131</w:t>
      </w:r>
    </w:p>
    <w:p w:rsidR="00367DB2" w:rsidRDefault="00367DB2" w:rsidP="00367DB2">
      <w:pPr>
        <w:pStyle w:val="a4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</w:t>
      </w:r>
      <w:r>
        <w:rPr>
          <w:sz w:val="24"/>
          <w:szCs w:val="24"/>
        </w:rPr>
        <w:t>363404  РСО-Алания  Дигорский район</w:t>
      </w:r>
    </w:p>
    <w:p w:rsidR="00367DB2" w:rsidRDefault="00367DB2" w:rsidP="00367DB2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с. Карман – Синдзикау</w:t>
      </w:r>
    </w:p>
    <w:p w:rsidR="00367DB2" w:rsidRDefault="00367DB2" w:rsidP="00367DB2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ул. Плиева,  118 тел.: (8-867-33) 97-1-35</w:t>
      </w:r>
    </w:p>
    <w:p w:rsidR="00367DB2" w:rsidRDefault="00367DB2" w:rsidP="00367DB2">
      <w:pPr>
        <w:pStyle w:val="a4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</w:t>
      </w:r>
      <w:proofErr w:type="gramStart"/>
      <w:r>
        <w:rPr>
          <w:sz w:val="24"/>
          <w:szCs w:val="24"/>
          <w:lang w:val="en-US"/>
        </w:rPr>
        <w:t>e</w:t>
      </w:r>
      <w:r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mail</w:t>
      </w:r>
      <w:proofErr w:type="gramEnd"/>
      <w:r>
        <w:rPr>
          <w:sz w:val="24"/>
          <w:szCs w:val="24"/>
        </w:rPr>
        <w:t xml:space="preserve">: </w:t>
      </w:r>
      <w:hyperlink r:id="rId6" w:history="1">
        <w:r>
          <w:rPr>
            <w:rStyle w:val="a3"/>
            <w:sz w:val="24"/>
            <w:szCs w:val="24"/>
            <w:lang w:val="en-US"/>
          </w:rPr>
          <w:t>diqkarman</w:t>
        </w:r>
        <w:r>
          <w:rPr>
            <w:rStyle w:val="a3"/>
            <w:sz w:val="24"/>
            <w:szCs w:val="24"/>
          </w:rPr>
          <w:t>1.@</w:t>
        </w:r>
        <w:r>
          <w:rPr>
            <w:rStyle w:val="a3"/>
            <w:sz w:val="24"/>
            <w:szCs w:val="24"/>
            <w:lang w:val="en-US"/>
          </w:rPr>
          <w:t>mail</w:t>
        </w:r>
      </w:hyperlink>
      <w:r>
        <w:rPr>
          <w:sz w:val="24"/>
          <w:szCs w:val="24"/>
        </w:rPr>
        <w:t xml:space="preserve">. </w:t>
      </w:r>
      <w:proofErr w:type="spellStart"/>
      <w:proofErr w:type="gramStart"/>
      <w:r>
        <w:rPr>
          <w:sz w:val="24"/>
          <w:szCs w:val="24"/>
          <w:lang w:val="en-US"/>
        </w:rPr>
        <w:t>ru</w:t>
      </w:r>
      <w:proofErr w:type="spellEnd"/>
      <w:proofErr w:type="gramEnd"/>
    </w:p>
    <w:p w:rsidR="00367DB2" w:rsidRDefault="00367DB2" w:rsidP="00367DB2">
      <w:pPr>
        <w:pStyle w:val="a4"/>
        <w:tabs>
          <w:tab w:val="left" w:pos="8640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</w:t>
      </w:r>
    </w:p>
    <w:tbl>
      <w:tblPr>
        <w:tblW w:w="0" w:type="auto"/>
        <w:tblInd w:w="-106" w:type="dxa"/>
        <w:tblBorders>
          <w:top w:val="thickThinSmallGap" w:sz="24" w:space="0" w:color="auto"/>
        </w:tblBorders>
        <w:tblLook w:val="04A0" w:firstRow="1" w:lastRow="0" w:firstColumn="1" w:lastColumn="0" w:noHBand="0" w:noVBand="1"/>
      </w:tblPr>
      <w:tblGrid>
        <w:gridCol w:w="8625"/>
      </w:tblGrid>
      <w:tr w:rsidR="00367DB2" w:rsidTr="00367DB2">
        <w:trPr>
          <w:trHeight w:val="100"/>
        </w:trPr>
        <w:tc>
          <w:tcPr>
            <w:tcW w:w="8625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367DB2" w:rsidRDefault="00367DB2">
            <w:pPr>
              <w:spacing w:after="0"/>
              <w:rPr>
                <w:rFonts w:ascii="Times New Roman" w:eastAsia="Times New Roman" w:hAnsi="Times New Roman"/>
                <w:sz w:val="10"/>
                <w:szCs w:val="10"/>
              </w:rPr>
            </w:pPr>
          </w:p>
          <w:p w:rsidR="00367DB2" w:rsidRDefault="00367DB2">
            <w:pPr>
              <w:spacing w:after="0"/>
            </w:pPr>
            <w:r>
              <w:t>.</w:t>
            </w:r>
          </w:p>
          <w:p w:rsidR="00367DB2" w:rsidRDefault="00367DB2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Приказ № 58</w:t>
            </w:r>
          </w:p>
          <w:p w:rsidR="00367DB2" w:rsidRDefault="00367DB2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</w:p>
          <w:p w:rsidR="00367DB2" w:rsidRDefault="00367DB2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 13  февраля 2017 года</w:t>
            </w:r>
          </w:p>
          <w:p w:rsidR="00367DB2" w:rsidRDefault="00367DB2">
            <w:pPr>
              <w:spacing w:after="0"/>
              <w:rPr>
                <w:rFonts w:ascii="Times New Roman" w:hAnsi="Times New Roman"/>
                <w:sz w:val="28"/>
              </w:rPr>
            </w:pPr>
          </w:p>
          <w:p w:rsidR="00367DB2" w:rsidRDefault="00367DB2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«План – график».</w:t>
            </w:r>
          </w:p>
          <w:p w:rsidR="00367DB2" w:rsidRDefault="00367DB2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</w:p>
          <w:p w:rsidR="00367DB2" w:rsidRDefault="00367DB2">
            <w:pPr>
              <w:spacing w:after="0"/>
              <w:ind w:left="36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1.Утвердить пла</w:t>
            </w:r>
            <w:proofErr w:type="gramStart"/>
            <w:r>
              <w:rPr>
                <w:rFonts w:ascii="Times New Roman" w:hAnsi="Times New Roman"/>
                <w:sz w:val="28"/>
              </w:rPr>
              <w:t>н-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график товаров, работ, услуг для обеспечения муниципальных нужд МКОУ СОШ с. Карман  Дигорского района РСО-Алания на 2017год. (приложение №1).</w:t>
            </w:r>
          </w:p>
          <w:p w:rsidR="00367DB2" w:rsidRDefault="00367DB2">
            <w:pPr>
              <w:spacing w:after="0"/>
              <w:ind w:left="36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</w:t>
            </w:r>
            <w:proofErr w:type="gramStart"/>
            <w:r>
              <w:rPr>
                <w:rFonts w:ascii="Times New Roman" w:hAnsi="Times New Roman"/>
                <w:sz w:val="28"/>
              </w:rPr>
              <w:t>Разместить план-график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товаров, работ  и услуг в ЕИС </w:t>
            </w:r>
            <w:proofErr w:type="spellStart"/>
            <w:r>
              <w:rPr>
                <w:rFonts w:ascii="Times New Roman" w:hAnsi="Times New Roman"/>
                <w:sz w:val="28"/>
                <w:lang w:val="en-US"/>
              </w:rPr>
              <w:t>Zakupki</w:t>
            </w:r>
            <w:proofErr w:type="spellEnd"/>
            <w:r>
              <w:rPr>
                <w:rFonts w:ascii="Times New Roman" w:hAnsi="Times New Roman"/>
                <w:sz w:val="28"/>
              </w:rPr>
              <w:t>.</w:t>
            </w:r>
            <w:proofErr w:type="spellStart"/>
            <w:r>
              <w:rPr>
                <w:rFonts w:ascii="Times New Roman" w:hAnsi="Times New Roman"/>
                <w:sz w:val="28"/>
                <w:lang w:val="en-US"/>
              </w:rPr>
              <w:t>gov</w:t>
            </w:r>
            <w:proofErr w:type="spellEnd"/>
            <w:r>
              <w:rPr>
                <w:rFonts w:ascii="Times New Roman" w:hAnsi="Times New Roman"/>
                <w:sz w:val="28"/>
              </w:rPr>
              <w:t>.</w:t>
            </w:r>
            <w:proofErr w:type="spellStart"/>
            <w:r>
              <w:rPr>
                <w:rFonts w:ascii="Times New Roman" w:hAnsi="Times New Roman"/>
                <w:sz w:val="28"/>
                <w:lang w:val="en-US"/>
              </w:rPr>
              <w:t>ru</w:t>
            </w:r>
            <w:proofErr w:type="spellEnd"/>
            <w:r>
              <w:rPr>
                <w:rFonts w:ascii="Times New Roman" w:hAnsi="Times New Roman"/>
                <w:sz w:val="28"/>
              </w:rPr>
              <w:t>/</w:t>
            </w:r>
          </w:p>
          <w:p w:rsidR="00367DB2" w:rsidRDefault="00367DB2">
            <w:pPr>
              <w:spacing w:after="0"/>
              <w:ind w:left="36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3.</w:t>
            </w:r>
            <w:proofErr w:type="gramStart"/>
            <w:r>
              <w:rPr>
                <w:rFonts w:ascii="Times New Roman" w:hAnsi="Times New Roman"/>
                <w:sz w:val="28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исполнением настоящего приказа оставляю за собой.</w:t>
            </w:r>
          </w:p>
          <w:p w:rsidR="00367DB2" w:rsidRDefault="00367DB2">
            <w:pPr>
              <w:spacing w:after="0"/>
              <w:rPr>
                <w:rFonts w:ascii="Times New Roman" w:hAnsi="Times New Roman"/>
                <w:sz w:val="28"/>
              </w:rPr>
            </w:pPr>
          </w:p>
          <w:p w:rsidR="00367DB2" w:rsidRDefault="00367DB2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Директор школы:                                                        Э.Ю.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</w:rPr>
              <w:t>Созаева</w:t>
            </w:r>
          </w:p>
          <w:p w:rsidR="00367DB2" w:rsidRDefault="00367DB2">
            <w:pPr>
              <w:spacing w:after="0"/>
              <w:rPr>
                <w:rFonts w:ascii="Times New Roman" w:hAnsi="Times New Roman"/>
                <w:sz w:val="28"/>
              </w:rPr>
            </w:pPr>
          </w:p>
          <w:p w:rsidR="00367DB2" w:rsidRDefault="00367DB2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С приказом </w:t>
            </w:r>
            <w:proofErr w:type="gramStart"/>
            <w:r>
              <w:rPr>
                <w:rFonts w:ascii="Times New Roman" w:hAnsi="Times New Roman"/>
                <w:sz w:val="28"/>
              </w:rPr>
              <w:t>ознакомлены</w:t>
            </w:r>
            <w:proofErr w:type="gramEnd"/>
            <w:r>
              <w:rPr>
                <w:rFonts w:ascii="Times New Roman" w:hAnsi="Times New Roman"/>
                <w:sz w:val="28"/>
              </w:rPr>
              <w:t>:</w:t>
            </w:r>
          </w:p>
          <w:p w:rsidR="00367DB2" w:rsidRDefault="00367DB2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</w:tbl>
    <w:p w:rsidR="007B6490" w:rsidRDefault="007B6490"/>
    <w:sectPr w:rsidR="007B64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DB2"/>
    <w:rsid w:val="00367DB2"/>
    <w:rsid w:val="007B6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DB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67DB2"/>
    <w:rPr>
      <w:color w:val="0000FF"/>
      <w:u w:val="single"/>
    </w:rPr>
  </w:style>
  <w:style w:type="paragraph" w:styleId="a4">
    <w:name w:val="No Spacing"/>
    <w:uiPriority w:val="99"/>
    <w:qFormat/>
    <w:rsid w:val="00367DB2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367D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7DB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DB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67DB2"/>
    <w:rPr>
      <w:color w:val="0000FF"/>
      <w:u w:val="single"/>
    </w:rPr>
  </w:style>
  <w:style w:type="paragraph" w:styleId="a4">
    <w:name w:val="No Spacing"/>
    <w:uiPriority w:val="99"/>
    <w:qFormat/>
    <w:rsid w:val="00367DB2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367D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7DB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16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diqkarman1.@mai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2017-03-02T19:33:00Z</dcterms:created>
  <dcterms:modified xsi:type="dcterms:W3CDTF">2017-03-02T19:34:00Z</dcterms:modified>
</cp:coreProperties>
</file>