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B1" w:rsidRPr="008B4A1E" w:rsidRDefault="008821D4">
      <w:pPr>
        <w:rPr>
          <w:b/>
          <w:i/>
          <w:color w:val="FF0000"/>
          <w:sz w:val="28"/>
          <w:szCs w:val="28"/>
        </w:rPr>
      </w:pPr>
      <w:r w:rsidRPr="008B4A1E">
        <w:rPr>
          <w:b/>
          <w:i/>
          <w:color w:val="FF0000"/>
          <w:sz w:val="28"/>
          <w:szCs w:val="28"/>
        </w:rPr>
        <w:t>Выступление</w:t>
      </w:r>
      <w:r w:rsidR="008C268F" w:rsidRPr="008B4A1E">
        <w:rPr>
          <w:b/>
          <w:i/>
          <w:color w:val="FF0000"/>
          <w:sz w:val="28"/>
          <w:szCs w:val="28"/>
        </w:rPr>
        <w:t xml:space="preserve"> </w:t>
      </w:r>
      <w:r w:rsidRPr="008B4A1E">
        <w:rPr>
          <w:b/>
          <w:i/>
          <w:color w:val="FF0000"/>
          <w:sz w:val="28"/>
          <w:szCs w:val="28"/>
        </w:rPr>
        <w:t xml:space="preserve"> на заседании МО учителей математики с учителями</w:t>
      </w:r>
      <w:r w:rsidR="008C268F" w:rsidRPr="008B4A1E">
        <w:rPr>
          <w:b/>
          <w:i/>
          <w:color w:val="FF0000"/>
          <w:sz w:val="28"/>
          <w:szCs w:val="28"/>
        </w:rPr>
        <w:t xml:space="preserve"> начальной школы </w:t>
      </w:r>
      <w:proofErr w:type="spellStart"/>
      <w:r w:rsidR="008C268F" w:rsidRPr="008B4A1E">
        <w:rPr>
          <w:b/>
          <w:i/>
          <w:color w:val="FF0000"/>
          <w:sz w:val="28"/>
          <w:szCs w:val="28"/>
        </w:rPr>
        <w:t>Кесаоновой</w:t>
      </w:r>
      <w:proofErr w:type="spellEnd"/>
      <w:r w:rsidR="008C268F" w:rsidRPr="008B4A1E">
        <w:rPr>
          <w:b/>
          <w:i/>
          <w:color w:val="FF0000"/>
          <w:sz w:val="28"/>
          <w:szCs w:val="28"/>
        </w:rPr>
        <w:t xml:space="preserve"> Э.Т.</w:t>
      </w:r>
    </w:p>
    <w:p w:rsidR="008821D4" w:rsidRPr="008B4A1E" w:rsidRDefault="008821D4">
      <w:pPr>
        <w:rPr>
          <w:b/>
          <w:i/>
          <w:color w:val="FF0000"/>
          <w:sz w:val="28"/>
          <w:szCs w:val="28"/>
        </w:rPr>
      </w:pPr>
      <w:r w:rsidRPr="008B4A1E">
        <w:rPr>
          <w:b/>
          <w:i/>
          <w:color w:val="FF0000"/>
          <w:sz w:val="28"/>
          <w:szCs w:val="28"/>
        </w:rPr>
        <w:t xml:space="preserve">Тема-«Организация  </w:t>
      </w:r>
      <w:proofErr w:type="spellStart"/>
      <w:proofErr w:type="gramStart"/>
      <w:r w:rsidRPr="008B4A1E">
        <w:rPr>
          <w:b/>
          <w:i/>
          <w:color w:val="FF0000"/>
          <w:sz w:val="28"/>
          <w:szCs w:val="28"/>
        </w:rPr>
        <w:t>учебно</w:t>
      </w:r>
      <w:proofErr w:type="spellEnd"/>
      <w:r w:rsidRPr="008B4A1E">
        <w:rPr>
          <w:b/>
          <w:i/>
          <w:color w:val="FF0000"/>
          <w:sz w:val="28"/>
          <w:szCs w:val="28"/>
        </w:rPr>
        <w:t xml:space="preserve"> - воспитательного</w:t>
      </w:r>
      <w:proofErr w:type="gramEnd"/>
      <w:r w:rsidRPr="008B4A1E">
        <w:rPr>
          <w:b/>
          <w:i/>
          <w:color w:val="FF0000"/>
          <w:sz w:val="28"/>
          <w:szCs w:val="28"/>
        </w:rPr>
        <w:t xml:space="preserve"> процесса».</w:t>
      </w:r>
    </w:p>
    <w:p w:rsidR="008821D4" w:rsidRPr="008B4A1E" w:rsidRDefault="008821D4">
      <w:pPr>
        <w:rPr>
          <w:color w:val="0070C0"/>
          <w:sz w:val="36"/>
          <w:szCs w:val="36"/>
        </w:rPr>
      </w:pPr>
      <w:r w:rsidRPr="008B4A1E">
        <w:rPr>
          <w:color w:val="0070C0"/>
          <w:sz w:val="36"/>
          <w:szCs w:val="36"/>
        </w:rPr>
        <w:t>Образовательные и воспитательные задачи обучения математике должны решаться комплексно с учетом возрастных особенностей учащихся</w:t>
      </w:r>
      <w:proofErr w:type="gramStart"/>
      <w:r w:rsidRPr="008B4A1E">
        <w:rPr>
          <w:color w:val="0070C0"/>
          <w:sz w:val="36"/>
          <w:szCs w:val="36"/>
        </w:rPr>
        <w:t xml:space="preserve"> ,</w:t>
      </w:r>
      <w:proofErr w:type="gramEnd"/>
      <w:r w:rsidRPr="008B4A1E">
        <w:rPr>
          <w:color w:val="0070C0"/>
          <w:sz w:val="36"/>
          <w:szCs w:val="36"/>
        </w:rPr>
        <w:t>специфики математики как науки и учебного предмета, определяющей ее роль и место в общей системе шк</w:t>
      </w:r>
      <w:r w:rsidR="00BF3D1B" w:rsidRPr="008B4A1E">
        <w:rPr>
          <w:color w:val="0070C0"/>
          <w:sz w:val="36"/>
          <w:szCs w:val="36"/>
        </w:rPr>
        <w:t xml:space="preserve">ольного обучения и воспитания. </w:t>
      </w:r>
      <w:r w:rsidRPr="008B4A1E">
        <w:rPr>
          <w:color w:val="0070C0"/>
          <w:sz w:val="36"/>
          <w:szCs w:val="36"/>
        </w:rPr>
        <w:t xml:space="preserve"> </w:t>
      </w:r>
      <w:r w:rsidR="00BF3D1B" w:rsidRPr="008B4A1E">
        <w:rPr>
          <w:color w:val="0070C0"/>
          <w:sz w:val="36"/>
          <w:szCs w:val="36"/>
        </w:rPr>
        <w:t>У</w:t>
      </w:r>
      <w:r w:rsidRPr="008B4A1E">
        <w:rPr>
          <w:color w:val="0070C0"/>
          <w:sz w:val="36"/>
          <w:szCs w:val="36"/>
        </w:rPr>
        <w:t>чителю предоставляется право самостоятельного выбора методических путей и приемов решения этих задач.</w:t>
      </w:r>
    </w:p>
    <w:p w:rsidR="008821D4" w:rsidRPr="008B4A1E" w:rsidRDefault="008821D4">
      <w:pPr>
        <w:rPr>
          <w:color w:val="0070C0"/>
          <w:sz w:val="36"/>
          <w:szCs w:val="36"/>
        </w:rPr>
      </w:pPr>
      <w:r w:rsidRPr="008B4A1E">
        <w:rPr>
          <w:color w:val="0070C0"/>
          <w:sz w:val="36"/>
          <w:szCs w:val="36"/>
        </w:rPr>
        <w:t xml:space="preserve">Принципиальным положением организации школьного математического образования в основной школе становится </w:t>
      </w:r>
      <w:proofErr w:type="gramStart"/>
      <w:r w:rsidRPr="008B4A1E">
        <w:rPr>
          <w:color w:val="0070C0"/>
          <w:sz w:val="36"/>
          <w:szCs w:val="36"/>
        </w:rPr>
        <w:t>уровневая</w:t>
      </w:r>
      <w:proofErr w:type="gramEnd"/>
      <w:r w:rsidRPr="008B4A1E">
        <w:rPr>
          <w:color w:val="0070C0"/>
          <w:sz w:val="36"/>
          <w:szCs w:val="36"/>
        </w:rPr>
        <w:t xml:space="preserve"> </w:t>
      </w:r>
      <w:proofErr w:type="spellStart"/>
      <w:r w:rsidRPr="008B4A1E">
        <w:rPr>
          <w:color w:val="0070C0"/>
          <w:sz w:val="36"/>
          <w:szCs w:val="36"/>
        </w:rPr>
        <w:t>дифференцация</w:t>
      </w:r>
      <w:proofErr w:type="spellEnd"/>
      <w:r w:rsidRPr="008B4A1E">
        <w:rPr>
          <w:color w:val="0070C0"/>
          <w:sz w:val="36"/>
          <w:szCs w:val="36"/>
        </w:rPr>
        <w:t xml:space="preserve"> обучения. Это </w:t>
      </w:r>
      <w:r w:rsidR="00191B0F" w:rsidRPr="008B4A1E">
        <w:rPr>
          <w:color w:val="0070C0"/>
          <w:sz w:val="36"/>
          <w:szCs w:val="36"/>
        </w:rPr>
        <w:t>означает</w:t>
      </w:r>
      <w:proofErr w:type="gramStart"/>
      <w:r w:rsidR="00191B0F" w:rsidRPr="008B4A1E">
        <w:rPr>
          <w:color w:val="0070C0"/>
          <w:sz w:val="36"/>
          <w:szCs w:val="36"/>
        </w:rPr>
        <w:t xml:space="preserve"> ,</w:t>
      </w:r>
      <w:proofErr w:type="gramEnd"/>
      <w:r w:rsidR="00191B0F" w:rsidRPr="008B4A1E">
        <w:rPr>
          <w:color w:val="0070C0"/>
          <w:sz w:val="36"/>
          <w:szCs w:val="36"/>
        </w:rPr>
        <w:t>что,  осваивая общий курс, одни школьники в своих результатах ограничиваются уровнем обязательной подготовки, зафиксированным в настоящей системе образования, другие со своими склонностями и способностями достигают более высоких рубежей.</w:t>
      </w:r>
    </w:p>
    <w:p w:rsidR="00191B0F" w:rsidRPr="008B4A1E" w:rsidRDefault="00191B0F">
      <w:pPr>
        <w:rPr>
          <w:color w:val="0070C0"/>
          <w:sz w:val="36"/>
          <w:szCs w:val="36"/>
        </w:rPr>
      </w:pPr>
      <w:r w:rsidRPr="008B4A1E">
        <w:rPr>
          <w:color w:val="0070C0"/>
          <w:sz w:val="36"/>
          <w:szCs w:val="36"/>
        </w:rPr>
        <w:t xml:space="preserve">В организации </w:t>
      </w:r>
      <w:proofErr w:type="spellStart"/>
      <w:proofErr w:type="gramStart"/>
      <w:r w:rsidRPr="008B4A1E">
        <w:rPr>
          <w:color w:val="0070C0"/>
          <w:sz w:val="36"/>
          <w:szCs w:val="36"/>
        </w:rPr>
        <w:t>учебно</w:t>
      </w:r>
      <w:proofErr w:type="spellEnd"/>
      <w:r w:rsidR="00BF3D1B" w:rsidRPr="008B4A1E">
        <w:rPr>
          <w:color w:val="0070C0"/>
          <w:sz w:val="36"/>
          <w:szCs w:val="36"/>
        </w:rPr>
        <w:t xml:space="preserve"> </w:t>
      </w:r>
      <w:r w:rsidRPr="008B4A1E">
        <w:rPr>
          <w:color w:val="0070C0"/>
          <w:sz w:val="36"/>
          <w:szCs w:val="36"/>
        </w:rPr>
        <w:t>- воспитательного</w:t>
      </w:r>
      <w:proofErr w:type="gramEnd"/>
      <w:r w:rsidRPr="008B4A1E">
        <w:rPr>
          <w:color w:val="0070C0"/>
          <w:sz w:val="36"/>
          <w:szCs w:val="36"/>
        </w:rPr>
        <w:t xml:space="preserve"> процесса важную роль играют задачи. В обучении математике они являются и целью, и средством обучения и математического развития школьников.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</w:t>
      </w:r>
      <w:proofErr w:type="gramStart"/>
      <w:r w:rsidRPr="008B4A1E">
        <w:rPr>
          <w:color w:val="0070C0"/>
          <w:sz w:val="36"/>
          <w:szCs w:val="36"/>
        </w:rPr>
        <w:t xml:space="preserve"> ,</w:t>
      </w:r>
      <w:proofErr w:type="gramEnd"/>
      <w:r w:rsidRPr="008B4A1E">
        <w:rPr>
          <w:color w:val="0070C0"/>
          <w:sz w:val="36"/>
          <w:szCs w:val="36"/>
        </w:rPr>
        <w:t xml:space="preserve"> целесообразно шире использовать дифференцированный подход к учащимся, основанный на достижении обязательного уровня подготовки. Это способствует нормализации</w:t>
      </w:r>
      <w:r w:rsidR="00BF3D1B" w:rsidRPr="008B4A1E">
        <w:rPr>
          <w:color w:val="0070C0"/>
          <w:sz w:val="36"/>
          <w:szCs w:val="36"/>
        </w:rPr>
        <w:t xml:space="preserve"> нагрузки школьников, обеспечивает их посильной работой и формирует у них положительное отношение к учебе.</w:t>
      </w:r>
    </w:p>
    <w:p w:rsidR="00BF3D1B" w:rsidRPr="008B4A1E" w:rsidRDefault="00BF3D1B">
      <w:pPr>
        <w:rPr>
          <w:color w:val="0070C0"/>
          <w:sz w:val="36"/>
          <w:szCs w:val="36"/>
        </w:rPr>
      </w:pPr>
      <w:r w:rsidRPr="008B4A1E">
        <w:rPr>
          <w:color w:val="0070C0"/>
          <w:sz w:val="36"/>
          <w:szCs w:val="36"/>
        </w:rPr>
        <w:t xml:space="preserve">Важным условием правильной организации </w:t>
      </w:r>
      <w:proofErr w:type="spellStart"/>
      <w:proofErr w:type="gramStart"/>
      <w:r w:rsidRPr="008B4A1E">
        <w:rPr>
          <w:color w:val="0070C0"/>
          <w:sz w:val="36"/>
          <w:szCs w:val="36"/>
        </w:rPr>
        <w:t>учебно</w:t>
      </w:r>
      <w:proofErr w:type="spellEnd"/>
      <w:r w:rsidRPr="008B4A1E">
        <w:rPr>
          <w:color w:val="0070C0"/>
          <w:sz w:val="36"/>
          <w:szCs w:val="36"/>
        </w:rPr>
        <w:t>- воспитательного</w:t>
      </w:r>
      <w:proofErr w:type="gramEnd"/>
      <w:r w:rsidRPr="008B4A1E">
        <w:rPr>
          <w:color w:val="0070C0"/>
          <w:sz w:val="36"/>
          <w:szCs w:val="36"/>
        </w:rPr>
        <w:t xml:space="preserve"> процесса является выбор учителем  рациональной системы методов и приемов обучения, ее </w:t>
      </w:r>
      <w:r w:rsidRPr="008B4A1E">
        <w:rPr>
          <w:color w:val="0070C0"/>
          <w:sz w:val="36"/>
          <w:szCs w:val="36"/>
        </w:rPr>
        <w:lastRenderedPageBreak/>
        <w:t xml:space="preserve">оптимизация с учетом возраста учащихся, уровня их математической подготовки, развития </w:t>
      </w:r>
      <w:proofErr w:type="spellStart"/>
      <w:r w:rsidRPr="008B4A1E">
        <w:rPr>
          <w:color w:val="0070C0"/>
          <w:sz w:val="36"/>
          <w:szCs w:val="36"/>
        </w:rPr>
        <w:t>общеучебных</w:t>
      </w:r>
      <w:proofErr w:type="spellEnd"/>
      <w:r w:rsidRPr="008B4A1E">
        <w:rPr>
          <w:color w:val="0070C0"/>
          <w:sz w:val="36"/>
          <w:szCs w:val="36"/>
        </w:rPr>
        <w:t xml:space="preserve"> умений, специфики решаемых образовательных и воспитательных задач.</w:t>
      </w:r>
    </w:p>
    <w:p w:rsidR="0028171B" w:rsidRPr="008B4A1E" w:rsidRDefault="00BF3D1B">
      <w:pPr>
        <w:rPr>
          <w:color w:val="0070C0"/>
          <w:sz w:val="36"/>
          <w:szCs w:val="36"/>
        </w:rPr>
      </w:pPr>
      <w:r w:rsidRPr="008B4A1E">
        <w:rPr>
          <w:color w:val="0070C0"/>
          <w:sz w:val="36"/>
          <w:szCs w:val="36"/>
        </w:rPr>
        <w:t>В зависимости от указанных факторов учителю необходимо реализовать сбалансированное сочетание традиционных и новых методов обучения, оптимизировать применение об</w:t>
      </w:r>
      <w:r w:rsidR="0028171B" w:rsidRPr="008B4A1E">
        <w:rPr>
          <w:color w:val="0070C0"/>
          <w:sz w:val="36"/>
          <w:szCs w:val="36"/>
        </w:rPr>
        <w:t>ъ</w:t>
      </w:r>
      <w:r w:rsidRPr="008B4A1E">
        <w:rPr>
          <w:color w:val="0070C0"/>
          <w:sz w:val="36"/>
          <w:szCs w:val="36"/>
        </w:rPr>
        <w:t>яснительно-иллюстрированных</w:t>
      </w:r>
      <w:r w:rsidR="0028171B" w:rsidRPr="008B4A1E">
        <w:rPr>
          <w:color w:val="0070C0"/>
          <w:sz w:val="36"/>
          <w:szCs w:val="36"/>
        </w:rPr>
        <w:t xml:space="preserve"> и эвристических методов, использование технических средств. Критерием успешной работы учителя должно служить качество математической подготовки школьников, выполнение поставленных образовательных и воспитательных задач, а не формирование использования какого-то метода, приема, формы или средства обучения.</w:t>
      </w:r>
    </w:p>
    <w:p w:rsidR="00BF3D1B" w:rsidRPr="008B4A1E" w:rsidRDefault="0028171B">
      <w:pPr>
        <w:rPr>
          <w:color w:val="0070C0"/>
          <w:sz w:val="36"/>
          <w:szCs w:val="36"/>
        </w:rPr>
      </w:pPr>
      <w:r w:rsidRPr="008B4A1E">
        <w:rPr>
          <w:color w:val="0070C0"/>
          <w:sz w:val="36"/>
          <w:szCs w:val="36"/>
        </w:rPr>
        <w:t xml:space="preserve">Учебный процесс необходимо ориентировать на рациональное сочетание устных и письменных видов </w:t>
      </w:r>
      <w:proofErr w:type="gramStart"/>
      <w:r w:rsidRPr="008B4A1E">
        <w:rPr>
          <w:color w:val="0070C0"/>
          <w:sz w:val="36"/>
          <w:szCs w:val="36"/>
        </w:rPr>
        <w:t>работы</w:t>
      </w:r>
      <w:proofErr w:type="gramEnd"/>
      <w:r w:rsidRPr="008B4A1E">
        <w:rPr>
          <w:color w:val="0070C0"/>
          <w:sz w:val="36"/>
          <w:szCs w:val="36"/>
        </w:rPr>
        <w:t xml:space="preserve">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</w:t>
      </w:r>
      <w:r w:rsidRPr="008B4A1E">
        <w:rPr>
          <w:color w:val="0070C0"/>
          <w:sz w:val="24"/>
          <w:szCs w:val="24"/>
        </w:rPr>
        <w:t xml:space="preserve">х </w:t>
      </w:r>
      <w:r w:rsidRPr="008B4A1E">
        <w:rPr>
          <w:color w:val="0070C0"/>
          <w:sz w:val="36"/>
          <w:szCs w:val="36"/>
        </w:rPr>
        <w:t>путей ее выполнения, критическую оценку результатов.</w:t>
      </w:r>
      <w:r w:rsidR="00BF3D1B" w:rsidRPr="008B4A1E">
        <w:rPr>
          <w:color w:val="0070C0"/>
          <w:sz w:val="36"/>
          <w:szCs w:val="36"/>
        </w:rPr>
        <w:t xml:space="preserve"> </w:t>
      </w:r>
    </w:p>
    <w:p w:rsidR="00BF3D1B" w:rsidRPr="008B4A1E" w:rsidRDefault="00BF3D1B">
      <w:pPr>
        <w:rPr>
          <w:color w:val="0070C0"/>
          <w:sz w:val="36"/>
          <w:szCs w:val="36"/>
        </w:rPr>
      </w:pPr>
    </w:p>
    <w:sectPr w:rsidR="00BF3D1B" w:rsidRPr="008B4A1E" w:rsidSect="00C2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1D4"/>
    <w:rsid w:val="00191B0F"/>
    <w:rsid w:val="001D103F"/>
    <w:rsid w:val="00211E21"/>
    <w:rsid w:val="0028171B"/>
    <w:rsid w:val="00693CA7"/>
    <w:rsid w:val="006C77E8"/>
    <w:rsid w:val="008821D4"/>
    <w:rsid w:val="008B4A1E"/>
    <w:rsid w:val="008C268F"/>
    <w:rsid w:val="009A3E69"/>
    <w:rsid w:val="009F3AA8"/>
    <w:rsid w:val="00BF3D1B"/>
    <w:rsid w:val="00C23CB1"/>
    <w:rsid w:val="00E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</cp:revision>
  <dcterms:created xsi:type="dcterms:W3CDTF">2014-03-03T09:17:00Z</dcterms:created>
  <dcterms:modified xsi:type="dcterms:W3CDTF">2014-03-05T20:10:00Z</dcterms:modified>
</cp:coreProperties>
</file>