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12" w:rsidRDefault="000177A9" w:rsidP="00EA70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</w:t>
      </w:r>
      <w:bookmarkStart w:id="0" w:name="_GoBack"/>
      <w:bookmarkEnd w:id="0"/>
    </w:p>
    <w:p w:rsidR="00443712" w:rsidRPr="00443712" w:rsidRDefault="00443712" w:rsidP="00443712">
      <w:pPr>
        <w:jc w:val="center"/>
        <w:rPr>
          <w:rStyle w:val="Zag11"/>
          <w:rFonts w:ascii="Times New Roman" w:eastAsia="@Arial Unicode MS" w:hAnsi="Times New Roman" w:cs="Times New Roman"/>
          <w:b/>
        </w:rPr>
      </w:pP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ДОГОВОР </w:t>
      </w:r>
    </w:p>
    <w:p w:rsidR="00443712" w:rsidRDefault="00443712" w:rsidP="00443712">
      <w:pPr>
        <w:jc w:val="center"/>
        <w:rPr>
          <w:rStyle w:val="Zag11"/>
          <w:rFonts w:ascii="Times New Roman" w:eastAsia="@Arial Unicode MS" w:hAnsi="Times New Roman" w:cs="Times New Roman"/>
          <w:b/>
        </w:rPr>
      </w:pP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О ПРЕДОСТАВЛЕНИИ ОБЩЕГО ОБРАЗОВАНИЯ МУНИЦИПАЛЬНЫМ </w:t>
      </w:r>
      <w:r w:rsidR="00745355">
        <w:rPr>
          <w:rStyle w:val="Zag11"/>
          <w:rFonts w:ascii="Times New Roman" w:eastAsia="@Arial Unicode MS" w:hAnsi="Times New Roman" w:cs="Times New Roman"/>
          <w:b/>
        </w:rPr>
        <w:t xml:space="preserve">БЮДЖЕТНЫМ </w:t>
      </w:r>
      <w:r w:rsidRPr="00443712">
        <w:rPr>
          <w:rStyle w:val="Zag11"/>
          <w:rFonts w:ascii="Times New Roman" w:eastAsia="@Arial Unicode MS" w:hAnsi="Times New Roman" w:cs="Times New Roman"/>
          <w:b/>
        </w:rPr>
        <w:t xml:space="preserve">ОБЩЕОБРАЗОВАТЕЛЬНЫМ УЧРЕЖДЕНИЕМ СРЕДНЯЯ ОБЩЕОБРАЗОВАТЕЛЬНАЯ ШКОЛА </w:t>
      </w:r>
      <w:r w:rsidR="00F97302">
        <w:rPr>
          <w:rStyle w:val="Zag11"/>
          <w:rFonts w:ascii="Times New Roman" w:eastAsia="@Arial Unicode MS" w:hAnsi="Times New Roman" w:cs="Times New Roman"/>
          <w:b/>
        </w:rPr>
        <w:t xml:space="preserve">с. Карман Дигорского района </w:t>
      </w:r>
      <w:r>
        <w:rPr>
          <w:rStyle w:val="Zag11"/>
          <w:rFonts w:ascii="Times New Roman" w:eastAsia="@Arial Unicode MS" w:hAnsi="Times New Roman" w:cs="Times New Roman"/>
          <w:b/>
        </w:rPr>
        <w:t xml:space="preserve"> РСО-А</w:t>
      </w:r>
    </w:p>
    <w:p w:rsidR="00443712" w:rsidRPr="00443712" w:rsidRDefault="00443712" w:rsidP="00443712">
      <w:pPr>
        <w:jc w:val="both"/>
        <w:rPr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                                                                                                                                    </w:t>
      </w:r>
      <w:r w:rsidRPr="00A95C9D">
        <w:rPr>
          <w:rStyle w:val="Zag11"/>
          <w:rFonts w:eastAsia="@Arial Unicode MS"/>
          <w:color w:val="000000"/>
        </w:rPr>
        <w:t xml:space="preserve">«____» ______________ </w:t>
      </w:r>
      <w:proofErr w:type="gramStart"/>
      <w:r w:rsidRPr="00A95C9D">
        <w:rPr>
          <w:rStyle w:val="Zag11"/>
          <w:rFonts w:eastAsia="@Arial Unicode MS"/>
          <w:color w:val="000000"/>
        </w:rPr>
        <w:t>г</w:t>
      </w:r>
      <w:proofErr w:type="gramEnd"/>
      <w:r w:rsidRPr="00A95C9D">
        <w:rPr>
          <w:rStyle w:val="Zag11"/>
          <w:rFonts w:eastAsia="@Arial Unicode MS"/>
          <w:color w:val="000000"/>
        </w:rPr>
        <w:t>.</w:t>
      </w:r>
    </w:p>
    <w:p w:rsidR="00BC740F" w:rsidRPr="00443712" w:rsidRDefault="00BC740F" w:rsidP="00BC740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BC7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униципальное </w:t>
      </w:r>
      <w:r w:rsidR="00745355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бюджетное </w:t>
      </w:r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общеобразовательное учреждение средняя общеобразовательная школа </w:t>
      </w:r>
      <w:r w:rsidR="00F97302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с. Карман</w:t>
      </w:r>
      <w:proofErr w:type="gramStart"/>
      <w:r w:rsidRPr="00BC740F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  <w:r w:rsidRPr="00BC74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proofErr w:type="gramEnd"/>
      <w:r w:rsidRPr="00BC74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действующее на основании Устава, именуемое в дальнейшем «Школа»,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директора</w:t>
      </w:r>
    </w:p>
    <w:p w:rsidR="00BC740F" w:rsidRPr="00BC740F" w:rsidRDefault="004B10E8" w:rsidP="00BC7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Созаевой Э</w:t>
      </w:r>
      <w:r w:rsidR="00F9730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линой Юрьевной</w:t>
      </w:r>
      <w:r w:rsidR="00BC740F"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 родители (законные  представители) ____________________________________________________________________________________</w:t>
      </w:r>
      <w:r w:rsidR="00BC740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  <w:r w:rsidR="00BC740F" w:rsidRPr="00BC740F">
        <w:rPr>
          <w:rFonts w:ascii="Arial" w:eastAsia="Times New Roman" w:hAnsi="Arial" w:cs="Arial"/>
          <w:sz w:val="16"/>
          <w:szCs w:val="16"/>
          <w:lang w:eastAsia="ru-RU"/>
        </w:rPr>
        <w:t>(ФИО)</w:t>
      </w:r>
    </w:p>
    <w:p w:rsidR="00BC740F" w:rsidRPr="00BC740F" w:rsidRDefault="00BC740F" w:rsidP="00BC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в дальнейшем "Родители", с другой стороны, заключили настоящий договор о нижеследующем.</w:t>
      </w:r>
    </w:p>
    <w:p w:rsidR="00BC740F" w:rsidRPr="00BC740F" w:rsidRDefault="00BC740F" w:rsidP="00BC740F">
      <w:pPr>
        <w:spacing w:after="100" w:afterAutospacing="1" w:line="240" w:lineRule="auto"/>
        <w:ind w:left="9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74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договора.</w:t>
      </w:r>
    </w:p>
    <w:p w:rsidR="00BC740F" w:rsidRPr="00BC740F" w:rsidRDefault="00BC740F" w:rsidP="00BC740F">
      <w:pPr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заключили настоящий договор в интересах несовершеннолетнего ____________________________________________________________________________________, обучающегося  _______ класса в 20</w:t>
      </w:r>
      <w:r w:rsidR="00B61C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__/20  </w:t>
      </w: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__ учебном году.</w:t>
      </w:r>
    </w:p>
    <w:p w:rsidR="00BC740F" w:rsidRPr="00BC740F" w:rsidRDefault="00BC740F" w:rsidP="00BC740F">
      <w:pPr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прилагают совместные усилия для создания условий получения несовершеннолетним основного (общего), среднего (полного) образования в соответствии с государственными стандартами.</w:t>
      </w:r>
    </w:p>
    <w:p w:rsidR="00BC740F" w:rsidRPr="00BC740F" w:rsidRDefault="00BC740F" w:rsidP="00BC740F">
      <w:pPr>
        <w:spacing w:before="24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Образовательное учреждение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Гарантирует освоение знаний в рамках обязательных государственных образовательных стандартов </w:t>
      </w:r>
      <w:r w:rsidR="0044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второго поколения </w:t>
      </w: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образовательным предметам в пределах учебного плана для 1-11 классов при добросовестном отношении обучающегося к занятиям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Организует различные формы педагогической поддержки для оказания помощи обучающемуся,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Организует углубленное изучение отдельных предметов, </w:t>
      </w:r>
      <w:proofErr w:type="spellStart"/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внеучебную</w:t>
      </w:r>
      <w:proofErr w:type="spellEnd"/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Предоставляет дополнительные платные образовательные услуги согласно имеющейся на указанный вид деятельности лицензии. 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Обеспечивает учащихся горячим  питанием в школьной столовой на средства учредителя, а также на  родительские средства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2.11.Обеспечивает медицинское обслуживание через школьный медицинский кабинет.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Школа  предоставляет   следующие     услуги: 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занятия в кружках, спортивных секциях, творческих и научно-исследовательских  объединениях;</w:t>
      </w: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-  организация посещения музеев, выставок, театров и проведение  выездных экскурсий;</w:t>
      </w:r>
    </w:p>
    <w:p w:rsidR="007A0963" w:rsidRDefault="007A0963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2.13. Обеспечивает учащегося учебниками.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Pr="00443712" w:rsidRDefault="00BC740F" w:rsidP="004437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Образовательное учреждение имеет право</w:t>
      </w:r>
      <w:r w:rsidR="004437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Устанавливать размер родительской платы за оказание дополнительных платных образовательных услуг (вне базисного учебного плана). Устанавливать плату за питание учащихся.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Поощрять обучающегося или применять меры дисциплинарного взыскания в соответствии с Уставом образовательного учреждения, правилами  поведения обучающихся, Положением о поощрениях и взысканиях учащихся  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Рекомендовать Родителям обучающегося продолжение обучения в параллельном классе, другой программе, иной форме получения образования или ином образовательном учреждении.</w:t>
      </w: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Привлекать Родителей к материальной ответственности в соответствии с действующим законодательством в случае причинения Школе материального вреда со стороны учащегося.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Родители (законные представители)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Создают благоприятные условия для выполнения домашних заданий и самообразования.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Несут ответственность за обеспечение ребенка необходимыми средствами для успешного обучения и воспитания, в том числе школьной и спортивной формой, формой для трудового обучения и т.д.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Совместно с образовательным учреждением контролируют обучение ребенка.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Несут ответственность за ликвидацию обучающимся академической задолженности.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Своевременно вносят установленную плату за дополнительные образовательные услуги,  питание обучающегося, иные предусмотренные договором услуги.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Посещают родительские собрания, в т.ч. общешкольные, по мере их созыва.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Посещают Школу по вызову администрации или педагогических работников.</w:t>
      </w: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Обеспечивают учащегося необходимым учебным материалом: школьно-письменными принадлежностями и др.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Родители (законные представители) имеют право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Участвовать в управлении образовательным учреждением в соответствии с его Уставом.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Выбирать формы обучения: экстернат, семейное образование, самообразование по отдельным учебным предметам либо сочетание этих форм по согласованию (решению) педсовета в соответствии с Уставом.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действует с момента подписания в течение обучения ребенка в школе . Дополнения и изменения в договор вносятся с согласия обеих сторон.</w:t>
      </w:r>
    </w:p>
    <w:p w:rsid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Договор составлен в двух экземплярах, один из которых хранится в личном деле </w:t>
      </w:r>
      <w:proofErr w:type="gramStart"/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BC740F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другой - у родителей (законных представителей).</w:t>
      </w:r>
    </w:p>
    <w:p w:rsidR="00EA6295" w:rsidRDefault="00EA6295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95" w:rsidRPr="00443712" w:rsidRDefault="00EA6295" w:rsidP="0044371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Уставом школы</w:t>
      </w:r>
      <w:r w:rsidR="0071345F" w:rsidRPr="0071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1345F" w:rsidRPr="0071345F">
        <w:rPr>
          <w:b/>
          <w:sz w:val="24"/>
          <w:szCs w:val="24"/>
        </w:rPr>
        <w:t>лицензией на право ведения образовательной деятельности</w:t>
      </w:r>
      <w:r w:rsidR="0071345F" w:rsidRPr="0071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свидетельством об аккредитации </w:t>
      </w:r>
      <w:r w:rsidRPr="0071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ознакомле</w:t>
      </w:r>
      <w:proofErr w:type="gramStart"/>
      <w:r w:rsidRPr="0071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1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а):</w:t>
      </w:r>
      <w:r w:rsidR="0044371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   </w:t>
      </w:r>
      <w:r w:rsidR="00BC740F" w:rsidRPr="0071345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 </w:t>
      </w:r>
    </w:p>
    <w:p w:rsidR="00BC740F" w:rsidRPr="00BC740F" w:rsidRDefault="00BC740F" w:rsidP="00BC740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C740F">
        <w:rPr>
          <w:rFonts w:asciiTheme="majorHAnsi" w:eastAsia="Times New Roman" w:hAnsiTheme="majorHAnsi" w:cs="Times New Roman"/>
          <w:b/>
          <w:bCs/>
          <w:sz w:val="20"/>
          <w:szCs w:val="20"/>
          <w:lang w:eastAsia="ru-RU"/>
        </w:rPr>
        <w:t>7. Реквизиты сторон:</w:t>
      </w:r>
    </w:p>
    <w:tbl>
      <w:tblPr>
        <w:tblW w:w="765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119"/>
      </w:tblGrid>
      <w:tr w:rsidR="00BC740F" w:rsidRPr="00BC740F" w:rsidTr="00F97302">
        <w:trPr>
          <w:trHeight w:val="1605"/>
          <w:tblCellSpacing w:w="0" w:type="dxa"/>
        </w:trPr>
        <w:tc>
          <w:tcPr>
            <w:tcW w:w="4536" w:type="dxa"/>
            <w:hideMark/>
          </w:tcPr>
          <w:p w:rsidR="00F97302" w:rsidRDefault="00BC740F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45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  <w:r w:rsidR="00F9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Карман</w:t>
            </w:r>
            <w:r w:rsidR="0044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40F" w:rsidRPr="00443712" w:rsidRDefault="00F9730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Дигорского р-на 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  <w:p w:rsidR="00BC740F" w:rsidRPr="00BC740F" w:rsidRDefault="00F9730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С.К-Синдзикау</w:t>
            </w:r>
          </w:p>
          <w:p w:rsidR="00BC740F" w:rsidRDefault="0044371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9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F9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лиева,118</w:t>
            </w:r>
          </w:p>
          <w:p w:rsidR="00F97302" w:rsidRPr="00BC740F" w:rsidRDefault="00F97302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740F" w:rsidRPr="00BC740F" w:rsidRDefault="00BC740F" w:rsidP="00F9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4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proofErr w:type="spellStart"/>
            <w:r w:rsidR="00F97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Э.Созаева</w:t>
            </w:r>
            <w:proofErr w:type="spellEnd"/>
          </w:p>
        </w:tc>
        <w:tc>
          <w:tcPr>
            <w:tcW w:w="3119" w:type="dxa"/>
            <w:hideMark/>
          </w:tcPr>
          <w:p w:rsidR="00BC740F" w:rsidRPr="00BC740F" w:rsidRDefault="00BC740F" w:rsidP="00BC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"Родитель</w:t>
            </w:r>
            <w:proofErr w:type="gramStart"/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подпись)____________</w:t>
            </w:r>
          </w:p>
          <w:p w:rsidR="00BC740F" w:rsidRPr="00BC740F" w:rsidRDefault="00443712" w:rsidP="00EB421D">
            <w:pPr>
              <w:spacing w:after="0" w:line="240" w:lineRule="auto"/>
              <w:ind w:right="-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Домашний 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дом. тел. 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раб. тел. 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Ф.И.О. ________________________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серии</w:t>
            </w:r>
            <w:proofErr w:type="gramStart"/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</w:t>
            </w:r>
            <w:r w:rsidR="00BC740F" w:rsidRPr="00BC7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BC740F" w:rsidRPr="00BC740F" w:rsidRDefault="00BC740F" w:rsidP="00BC740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40F" w:rsidRPr="00BC740F" w:rsidRDefault="00BC740F" w:rsidP="00EB4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C740F" w:rsidRPr="00BC740F" w:rsidSect="00EB42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0F"/>
    <w:rsid w:val="000177A9"/>
    <w:rsid w:val="00051527"/>
    <w:rsid w:val="00443712"/>
    <w:rsid w:val="00444060"/>
    <w:rsid w:val="004B10E8"/>
    <w:rsid w:val="005B6C20"/>
    <w:rsid w:val="00630F15"/>
    <w:rsid w:val="0071345F"/>
    <w:rsid w:val="00745355"/>
    <w:rsid w:val="00753246"/>
    <w:rsid w:val="00755C4A"/>
    <w:rsid w:val="007A0963"/>
    <w:rsid w:val="007F495E"/>
    <w:rsid w:val="008873A1"/>
    <w:rsid w:val="00A41367"/>
    <w:rsid w:val="00A448A0"/>
    <w:rsid w:val="00B61C9C"/>
    <w:rsid w:val="00BC740F"/>
    <w:rsid w:val="00BF144E"/>
    <w:rsid w:val="00CB2F8A"/>
    <w:rsid w:val="00CF7133"/>
    <w:rsid w:val="00EA6295"/>
    <w:rsid w:val="00EA706F"/>
    <w:rsid w:val="00EB421D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40F"/>
    <w:rPr>
      <w:b/>
      <w:bCs/>
    </w:rPr>
  </w:style>
  <w:style w:type="character" w:styleId="a5">
    <w:name w:val="Hyperlink"/>
    <w:basedOn w:val="a0"/>
    <w:uiPriority w:val="99"/>
    <w:semiHidden/>
    <w:unhideWhenUsed/>
    <w:rsid w:val="00BC740F"/>
    <w:rPr>
      <w:color w:val="0000FF"/>
      <w:u w:val="single"/>
    </w:rPr>
  </w:style>
  <w:style w:type="character" w:customStyle="1" w:styleId="Zag11">
    <w:name w:val="Zag_11"/>
    <w:rsid w:val="00443712"/>
  </w:style>
  <w:style w:type="paragraph" w:styleId="a6">
    <w:name w:val="Balloon Text"/>
    <w:basedOn w:val="a"/>
    <w:link w:val="a7"/>
    <w:uiPriority w:val="99"/>
    <w:semiHidden/>
    <w:unhideWhenUsed/>
    <w:rsid w:val="0074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6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9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Владимировна</dc:creator>
  <cp:lastModifiedBy>зали</cp:lastModifiedBy>
  <cp:revision>2</cp:revision>
  <cp:lastPrinted>2022-10-12T11:21:00Z</cp:lastPrinted>
  <dcterms:created xsi:type="dcterms:W3CDTF">2022-10-12T11:24:00Z</dcterms:created>
  <dcterms:modified xsi:type="dcterms:W3CDTF">2022-10-12T11:24:00Z</dcterms:modified>
</cp:coreProperties>
</file>